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6D4C" w14:textId="1177A42C" w:rsidR="00452D35" w:rsidRPr="009F2333" w:rsidRDefault="00452D35" w:rsidP="009F2333">
      <w:pPr>
        <w:spacing w:after="160" w:line="278" w:lineRule="auto"/>
        <w:ind w:left="720"/>
        <w:jc w:val="left"/>
        <w:rPr>
          <w:rFonts w:ascii="仿宋_GB2312" w:eastAsia="仿宋_GB2312" w:hAnsi="等线 Light" w:hint="eastAsia"/>
          <w:b/>
          <w:bCs/>
          <w:sz w:val="28"/>
          <w:szCs w:val="28"/>
        </w:rPr>
      </w:pPr>
      <w:r w:rsidRPr="009F2333">
        <w:rPr>
          <w:rFonts w:ascii="仿宋_GB2312" w:eastAsia="仿宋_GB2312" w:hAnsi="等线 Light" w:hint="eastAsia"/>
          <w:b/>
          <w:bCs/>
          <w:sz w:val="28"/>
          <w:szCs w:val="28"/>
        </w:rPr>
        <w:t>附件1：</w:t>
      </w:r>
      <w:r w:rsidR="009F2333">
        <w:rPr>
          <w:rFonts w:ascii="仿宋_GB2312" w:eastAsia="仿宋_GB2312" w:hAnsi="等线 Light" w:hint="eastAsia"/>
          <w:b/>
          <w:bCs/>
          <w:sz w:val="28"/>
          <w:szCs w:val="28"/>
        </w:rPr>
        <w:t>2026</w:t>
      </w:r>
      <w:r w:rsidR="009F2333" w:rsidRPr="009F2333">
        <w:rPr>
          <w:rFonts w:ascii="宋体" w:hAnsi="宋体" w:hint="eastAsia"/>
          <w:b/>
          <w:bCs/>
          <w:sz w:val="28"/>
          <w:szCs w:val="28"/>
        </w:rPr>
        <w:t>中国制冷学会科普资源建设大纲计划表</w:t>
      </w:r>
      <w:r w:rsidR="009F2333" w:rsidRPr="009F2333">
        <w:rPr>
          <w:rFonts w:ascii="仿宋_GB2312" w:eastAsia="仿宋_GB2312" w:hAnsi="等线 Light" w:hint="eastAsia"/>
          <w:b/>
          <w:bCs/>
          <w:sz w:val="28"/>
          <w:szCs w:val="28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61"/>
        <w:gridCol w:w="1420"/>
        <w:gridCol w:w="1841"/>
        <w:gridCol w:w="5811"/>
        <w:gridCol w:w="1135"/>
        <w:gridCol w:w="1174"/>
        <w:gridCol w:w="2006"/>
      </w:tblGrid>
      <w:tr w:rsidR="00452D35" w:rsidRPr="00EE4493" w14:paraId="5987B07E" w14:textId="77777777" w:rsidTr="00FB205D">
        <w:trPr>
          <w:trHeight w:val="900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8D387" w14:textId="629197D1" w:rsidR="00452D35" w:rsidRPr="00EE4493" w:rsidRDefault="009F2333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2026</w:t>
            </w:r>
            <w:r w:rsidRPr="009F2333">
              <w:rPr>
                <w:rFonts w:ascii="宋体" w:hAnsi="宋体" w:hint="eastAsia"/>
                <w:b/>
                <w:bCs/>
                <w:sz w:val="28"/>
                <w:szCs w:val="28"/>
              </w:rPr>
              <w:t>中国制冷学会科普资源建设大纲计划表</w:t>
            </w:r>
          </w:p>
        </w:tc>
      </w:tr>
      <w:tr w:rsidR="009F2333" w:rsidRPr="00EE4493" w14:paraId="7ECA4892" w14:textId="77777777" w:rsidTr="009F2333">
        <w:trPr>
          <w:trHeight w:val="799"/>
        </w:trPr>
        <w:tc>
          <w:tcPr>
            <w:tcW w:w="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AB26E" w14:textId="77777777" w:rsidR="00452D35" w:rsidRPr="00EE4493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2"/>
                <w:szCs w:val="22"/>
              </w:rPr>
            </w:pPr>
            <w:r w:rsidRPr="00EE449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5F1D8" w14:textId="77777777" w:rsid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EE449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科普专题</w:t>
            </w:r>
          </w:p>
          <w:p w14:paraId="74EC0BEF" w14:textId="495F2D9E" w:rsidR="00452D35" w:rsidRPr="00EE4493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2"/>
                <w:szCs w:val="22"/>
              </w:rPr>
            </w:pPr>
            <w:r w:rsidRPr="00EE449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（一级目录）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A9E7" w14:textId="77777777" w:rsid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EE449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科普分项</w:t>
            </w:r>
          </w:p>
          <w:p w14:paraId="1E92D832" w14:textId="5A8FDDA3" w:rsidR="00452D35" w:rsidRPr="00EE4493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2"/>
                <w:szCs w:val="22"/>
              </w:rPr>
            </w:pPr>
            <w:r w:rsidRPr="00EE449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（二级目录）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B3B19" w14:textId="77777777" w:rsid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 w:rsidRPr="00EE449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科普内容</w:t>
            </w:r>
          </w:p>
          <w:p w14:paraId="027CC01F" w14:textId="181E1C95" w:rsidR="00452D35" w:rsidRPr="00EE4493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2"/>
                <w:szCs w:val="22"/>
              </w:rPr>
            </w:pPr>
            <w:r w:rsidRPr="00EE449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（三级目录）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32375" w14:textId="77777777" w:rsidR="00452D35" w:rsidRPr="00EE449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2"/>
                <w:szCs w:val="22"/>
              </w:rPr>
            </w:pPr>
            <w:r w:rsidRPr="00EE449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重点覆盖人群</w:t>
            </w:r>
          </w:p>
        </w:tc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3E9D7" w14:textId="77777777" w:rsidR="00452D35" w:rsidRPr="00EE4493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2"/>
                <w:szCs w:val="22"/>
              </w:rPr>
            </w:pPr>
            <w:r w:rsidRPr="00EE449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科普形式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EBFA1" w14:textId="77777777" w:rsidR="00452D35" w:rsidRPr="00EE4493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22"/>
                <w:szCs w:val="22"/>
              </w:rPr>
            </w:pPr>
            <w:r w:rsidRPr="00EE4493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制作及产出</w:t>
            </w:r>
          </w:p>
        </w:tc>
      </w:tr>
      <w:tr w:rsidR="009F2333" w:rsidRPr="00452D35" w14:paraId="26D27069" w14:textId="77777777" w:rsidTr="009F2333">
        <w:trPr>
          <w:trHeight w:val="120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EF503" w14:textId="300B6CDA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A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A4430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原理常识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6C5F2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1. 小白变行家：制冷"五脏六腑"大揭秘（制冷基础原理）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4ACF5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简介：聚焦制冷工程基础理论与压缩式制冷核心体系，面向零基础大众普及制冷底层逻辑。讲解热量搬运核心原理，拆解空调、冰箱四大核心部件功能与压缩-冷凝-膨胀-蒸发完整循环；对比压缩式、吸收式、热电制冷三类主流制冷技术的适用场景、优缺点，建立完整制冷基础认知框架，夯实大众理解各类制冷设备的理论基础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BF6E3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领导干部和公务员；科技爱好者；教师；青少年。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B5209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EE472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0FAEC47E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61C6E880" w14:textId="377E9F3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计划科普文章4-6篇，侧重基础原理常识讲述。</w:t>
            </w:r>
          </w:p>
        </w:tc>
      </w:tr>
      <w:tr w:rsidR="009F2333" w:rsidRPr="00452D35" w14:paraId="4713E742" w14:textId="77777777" w:rsidTr="009F2333">
        <w:trPr>
          <w:trHeight w:val="1035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33E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7E56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7DC2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5D886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1.1 《“热流企业快递员”的牛马人生》：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内容：用"快递"故事讲懂热量的转移，不同带走热量的速度可以对应不同应用场景，介绍制冷量、匹数、千瓦时……（基础认知，这部分非常重要）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07F6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4230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19027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28C8B20" w14:textId="77777777" w:rsidTr="009F2333">
        <w:trPr>
          <w:trHeight w:val="945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A69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1EF7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FD41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C6999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1.2 《拆一台空调给你看能量流转》：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内容：跳出单一零件拟人化介绍，结合温压变化拆解压缩 - 冷凝 - 膨胀 - 蒸发完整热力学循环，解析不同核心配件对换热效率的影响，理清整套设备热量转移的底层运行逻辑。（基础原理）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BFB4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2EEC3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E9C3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21F73CED" w14:textId="77777777" w:rsidTr="009F2333">
        <w:trPr>
          <w:trHeight w:val="87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248F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5B2E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DF25B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792F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1.3 《制冷武林之"华山论剑"》：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内容：几种常见制冷方式的对比和介绍，压缩式、吸收式、热电制冷（USB小冰箱）谁更强？谁更安静？（基础分类）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0B7B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F2A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D4E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1E6E6C3D" w14:textId="77777777" w:rsidTr="009F2333">
        <w:trPr>
          <w:trHeight w:val="855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905C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E4C5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E11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33B5A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1.4 《温度的"标尺"：计量与标准》：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内容：摄氏度、开尔文、华氏度怎么来的？制冷行业的温度标准有多重要？（计量标准）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8C46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3CC6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4961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0EA67765" w14:textId="77777777" w:rsidTr="009F2333">
        <w:trPr>
          <w:trHeight w:val="168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B1404" w14:textId="22C53633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B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B853E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空调热点知识问答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604F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2. 1别再交智商税！家用空调"避坑"与"续命"指南（家用空调常识）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286CD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简介：聚焦家用空调热泵应用领域，面向普通消费者提供全流程实用科普。梳理空调匹数与房屋面积匹配选型方法，解读新国标APF、SEER能效指标含义，对比变频/定频、电子膨胀阀/毛细管核心配件优劣；降低居民家电采购与维修成本。整合家用空调基础原理、节能、健康、环保多维度内容，对比定频、变频空调运行差异；科普空调病综合预防手段，解读新型冷媒安全特性；展望多设备联动智慧家庭气候控制系统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A209E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领导干部和公务员；科技爱好者；普通百姓。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22571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657B8" w14:textId="77777777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3AA1A8FC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75A323EF" w14:textId="5C8021E8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计划科普文章5-8篇，侧重日常使用指导。</w:t>
            </w:r>
          </w:p>
        </w:tc>
      </w:tr>
      <w:tr w:rsidR="009F2333" w:rsidRPr="00452D35" w14:paraId="757B9EA1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F230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E9183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1389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B9B4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2.1.1 《选大还是选小？》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内容：1匹管多大面积？夕晒、顶楼、落地窗怎么加码？给你一个选购指导。（选购技巧）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1D9A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6A18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04A3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76AE0BD0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7C8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17A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1999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DF35F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2.1.2 《看懂能效标签，省下一部手机钱》：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内容：新国标APF、SEER到底怎么看？一级能效几年能省回差价？（选购技巧）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E624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DCED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4975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1B503C68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216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6233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0E02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4DBDE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2.1.3 《扒开外壳看"内脏"》：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内容：教你辨认好压缩机（如变频vs定频）、电子膨胀阀vs毛细管。（选购避坑）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38BF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E7FE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D27E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3FABDFF0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A2EC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8A8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A047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AEAE7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2.1.4 《自己动手，空调"续命"》：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内容：滤网清洗、外机翅片除尘、排水管疏通。图文步骤，看完就会。（日常维护）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2824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DA169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000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1C16A9BD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ADA7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C171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EC3F8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C940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2.1.5 《空调"生病"了怎么办？》：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内容：不制冷、有异味、嘎嘎响、漏水。先自查这5处，省下一笔上门费。（故障处理）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730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A475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F4A6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78F8E3AA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A7A59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752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E7A29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Style w:val="font41"/>
                <w:rFonts w:ascii="仿宋_GB2312" w:eastAsia="仿宋_GB2312" w:hint="default"/>
                <w:sz w:val="24"/>
                <w:szCs w:val="24"/>
                <w:lang w:bidi="ar"/>
              </w:rPr>
              <w:t>2.2</w:t>
            </w:r>
            <w:r w:rsidRPr="00452D35">
              <w:rPr>
                <w:rStyle w:val="font61"/>
                <w:rFonts w:ascii="仿宋_GB2312" w:eastAsia="仿宋_GB2312" w:hint="eastAsia"/>
                <w:sz w:val="24"/>
                <w:szCs w:val="24"/>
                <w:lang w:bidi="ar"/>
              </w:rPr>
              <w:t>空调，你到底对我和地球做了什么？——冷暖科学</w:t>
            </w:r>
            <w:r w:rsidRPr="00452D35">
              <w:rPr>
                <w:rStyle w:val="font51"/>
                <w:rFonts w:ascii="仿宋_GB2312" w:eastAsia="仿宋_GB2312" w:hint="eastAsia"/>
                <w:sz w:val="24"/>
                <w:szCs w:val="24"/>
                <w:lang w:bidi="ar"/>
              </w:rPr>
              <w:t>"</w:t>
            </w:r>
            <w:r w:rsidRPr="00452D35">
              <w:rPr>
                <w:rStyle w:val="font61"/>
                <w:rFonts w:ascii="仿宋_GB2312" w:eastAsia="仿宋_GB2312" w:hint="eastAsia"/>
                <w:sz w:val="24"/>
                <w:szCs w:val="24"/>
                <w:lang w:bidi="ar"/>
              </w:rPr>
              <w:t>不正经</w:t>
            </w:r>
            <w:r w:rsidRPr="00452D35">
              <w:rPr>
                <w:rStyle w:val="font51"/>
                <w:rFonts w:ascii="仿宋_GB2312" w:eastAsia="仿宋_GB2312" w:hint="eastAsia"/>
                <w:sz w:val="24"/>
                <w:szCs w:val="24"/>
                <w:lang w:bidi="ar"/>
              </w:rPr>
              <w:t>"</w:t>
            </w:r>
            <w:r w:rsidRPr="00452D35">
              <w:rPr>
                <w:rStyle w:val="font61"/>
                <w:rFonts w:ascii="仿宋_GB2312" w:eastAsia="仿宋_GB2312" w:hint="eastAsia"/>
                <w:sz w:val="24"/>
                <w:szCs w:val="24"/>
                <w:lang w:bidi="ar"/>
              </w:rPr>
              <w:t>指南</w:t>
            </w:r>
            <w:r w:rsidRPr="00452D35">
              <w:rPr>
                <w:rStyle w:val="font31"/>
                <w:rFonts w:ascii="仿宋_GB2312" w:eastAsia="仿宋_GB2312" w:hint="default"/>
                <w:sz w:val="24"/>
                <w:szCs w:val="24"/>
                <w:lang w:bidi="ar"/>
              </w:rPr>
              <w:t>（家用空调进阶知识）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4471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2.2.1 《空调不"造"冷，只当"热量搬运工"？真相扎心了！》 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内容：摸着空调外机吹出的热风，想过没有？屋里凉快了，热量去哪了？为什么夏天外机要装在通风处？因为"搬运工"需要凉爽环境才能高效干活！（生活原理）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A32E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教师；学生；工程师；普通百姓。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E66B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870B7" w14:textId="77777777" w:rsidR="009F2333" w:rsidRDefault="00452D35" w:rsidP="00FB205D">
            <w:pPr>
              <w:widowControl/>
              <w:jc w:val="left"/>
              <w:textAlignment w:val="center"/>
              <w:rPr>
                <w:rStyle w:val="font71"/>
                <w:rFonts w:ascii="仿宋_GB2312" w:eastAsia="仿宋_GB2312" w:hint="default"/>
                <w:sz w:val="24"/>
                <w:szCs w:val="24"/>
                <w:lang w:bidi="ar"/>
              </w:rPr>
            </w:pPr>
            <w:r w:rsidRPr="00452D35">
              <w:rPr>
                <w:rStyle w:val="font71"/>
                <w:rFonts w:ascii="仿宋_GB2312" w:eastAsia="仿宋_GB2312" w:hint="default"/>
                <w:sz w:val="24"/>
                <w:szCs w:val="24"/>
                <w:lang w:bidi="ar"/>
              </w:rPr>
              <w:t>撰写不少于</w:t>
            </w:r>
            <w:r w:rsidRPr="00452D35">
              <w:rPr>
                <w:rStyle w:val="font51"/>
                <w:rFonts w:ascii="仿宋_GB2312" w:eastAsia="仿宋_GB2312" w:hint="eastAsia"/>
                <w:sz w:val="24"/>
                <w:szCs w:val="24"/>
                <w:lang w:bidi="ar"/>
              </w:rPr>
              <w:t>1000</w:t>
            </w:r>
            <w:r w:rsidRPr="00452D35">
              <w:rPr>
                <w:rStyle w:val="font71"/>
                <w:rFonts w:ascii="仿宋_GB2312" w:eastAsia="仿宋_GB2312" w:hint="default"/>
                <w:sz w:val="24"/>
                <w:szCs w:val="24"/>
                <w:lang w:bidi="ar"/>
              </w:rPr>
              <w:t>字的科普文章，每个至少</w:t>
            </w:r>
            <w:r w:rsidRPr="00452D35">
              <w:rPr>
                <w:rStyle w:val="font51"/>
                <w:rFonts w:ascii="仿宋_GB2312" w:eastAsia="仿宋_GB2312" w:hint="eastAsia"/>
                <w:sz w:val="24"/>
                <w:szCs w:val="24"/>
                <w:lang w:bidi="ar"/>
              </w:rPr>
              <w:t>3</w:t>
            </w:r>
            <w:r w:rsidRPr="00452D35">
              <w:rPr>
                <w:rStyle w:val="font71"/>
                <w:rFonts w:ascii="仿宋_GB2312" w:eastAsia="仿宋_GB2312" w:hint="default"/>
                <w:sz w:val="24"/>
                <w:szCs w:val="24"/>
                <w:lang w:bidi="ar"/>
              </w:rPr>
              <w:t>张与内容相关图片。</w:t>
            </w:r>
          </w:p>
          <w:p w14:paraId="72DBAE65" w14:textId="77777777" w:rsidR="009F2333" w:rsidRDefault="009F2333" w:rsidP="00FB205D">
            <w:pPr>
              <w:widowControl/>
              <w:jc w:val="left"/>
              <w:textAlignment w:val="center"/>
              <w:rPr>
                <w:rStyle w:val="font71"/>
                <w:rFonts w:hint="default"/>
              </w:rPr>
            </w:pPr>
          </w:p>
          <w:p w14:paraId="21774E05" w14:textId="29490F46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Style w:val="font31"/>
                <w:rFonts w:ascii="仿宋_GB2312" w:eastAsia="仿宋_GB2312" w:hint="default"/>
                <w:sz w:val="24"/>
                <w:szCs w:val="24"/>
                <w:lang w:bidi="ar"/>
              </w:rPr>
              <w:t>计划科普文章5-8篇，侧重节能环保知识。</w:t>
            </w:r>
          </w:p>
        </w:tc>
      </w:tr>
      <w:tr w:rsidR="009F2333" w:rsidRPr="00452D35" w14:paraId="3AB760A5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E66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D916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C94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A777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2.2.2 《你家的空调是"老黄牛"还是"鬼火少年"？智能控制那些事》 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内容：定频空调为什么忽冷忽热？变频空调真的能"一直工作不累"？选购时别光看匹数，"电子膨胀阀"和"直流变频压缩机"才是决定"驾驶体验"的硬核配件。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66CC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D5E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1F7A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38EA66B0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367A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BFD49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92E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0FA17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2.2.3 《空调"喝"的"血"要换了？新型制冷剂是救命稻草吗？》 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内容：听说现在的空调用的新冷媒R32会"爆炸"？吓得我不敢买。买新空调，尽量选R32或R290的，既环保又省电，为地球降温做贡献。（安全科普）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7317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0F49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47A08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248BF952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2495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CC4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C82D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3AEBF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2.2.4《省电秘籍：一张图教你看懂空调的"饭量"（能效标签）》 ： 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一级能效比三级能效贵一千块，省的电费能回本吗？用"全年能源消耗效率（APF）"算笔账。APF就像"百公里综合油耗"，数字越大越省油。教你快速估算：一台一级能效空调，十年能省出一台新空调的钱。（节能科普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3A3F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6E92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AE7D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3828683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881B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491B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7ADB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120C6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2.2.5《从"遥控器奴隶"到"AI管家"：空调何时能比我更懂我？》 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内容：半夜被冻醒，起床找遥控器；一回家就想立刻凉快。空气能热泵、新风系统、地暖，全部联动，组成一个"家庭智慧气候中心"。 （节能科普）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3221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EE9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060E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218F692" w14:textId="77777777" w:rsidTr="009F2333">
        <w:trPr>
          <w:trHeight w:val="120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2E74" w14:textId="27B784B5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C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5C9F8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低温前沿科技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200EB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3. 逼近绝对零度：那些你想象不到的"极寒"黑科技（低温科技）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9F857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简介：聚焦低温工程前沿学科，面向青少年、科技爱好者普及超低温技术。讲解稀释制冷、绝热去磁制冷两类极限低温实现原理；介绍空间制冷支撑天文卫星、低温环境保障核聚变、量子计算机等大国重器的核心应用；分析氦资源短缺现状，解读磁制冷、新型固态制冷等无稀有介质低温技术发展前景，展现我国前沿低温科研实力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8C13A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领导干部和公务员；科技爱好者；教师；学生；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工程师。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99A92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E4B55" w14:textId="77777777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5B8CB422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25EBCCB5" w14:textId="721CF26A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计划科普文章4-6篇，侧重前沿科技展示。</w:t>
            </w:r>
          </w:p>
        </w:tc>
      </w:tr>
      <w:tr w:rsidR="009F2333" w:rsidRPr="00452D35" w14:paraId="1CA4DC1B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82F6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7A7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7B3B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ACE6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3.1《把温度"降到底"：两种极寒魔法》：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内容：稀释制冷机（像"吸热海绵"）和绝热去磁制冷（像"磁场开关"）怎么工作？（前沿原理）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6C98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CF416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CDFD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3C92F6A3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C1D6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51A4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6F5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5C8EE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3.2 《上天！给卫星装"冰箱"》：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内容：为什么太空望远镜要冷到零下200多度？空间制冷机如何工作？（航天应用）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2868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CDE5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BAC0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263C5AF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953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570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340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629F6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3.3 《入地！撑起大国重器》：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内容：人造太阳（核聚变）、量子计算机为什么离不开-273℃的极低温环境？（大科学装置应用）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4982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E35E9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FD6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A975EE0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3BB0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B612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D11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DEE8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3.4 《不只是缺氦！大国低温设备的稀有气体自救方案》：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内容：聚焦国内科研、航天、超导工业刚需场景，讲解液氦回收装置如何减少 80% 资源消耗，拆解高温超导磁体、无稀释制冷机的国产化进展，客观分析磁制冷现阶段无法大规模普及的材料、成本短板，完整区分短期回收方案与长期无氦替代技术。（未来展望）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40A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7F0E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0E53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9192E9C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FB20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DC40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5582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4428F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3.5 《MRI里的低温魔法》：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内容：医院核磁共振为什么要灌液氦？超导磁体与低温的不解之缘。（医疗应用）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5918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8BA3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E1A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4B30DE44" w14:textId="77777777" w:rsidTr="009F2333">
        <w:trPr>
          <w:trHeight w:val="120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154E" w14:textId="0CD3E3CC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lastRenderedPageBreak/>
              <w:t>D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403C3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冷链物流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1330C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4. 1你的快递"新鲜"吗？——冷链物流"闯关"全纪录（冷链物流基础知识）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019B8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简介：聚焦食品冷藏运输、仓储工程领域，面向生鲜从业者、普通消费者科普全链路冷链体系。依次讲解冷库仓储分区预冷规范、冷藏车恒温运输管控、末端即时配送温控要点；区分生鲜果蔬、疫苗两类特殊货品差异化冷链标准；展示智能温度溯源、电动冷藏车、可降解冷链耗材等绿色智能冷链新技术，普及冷链断链带来的食品安全风险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70D2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领导干部和公务员；科技爱好者；普通百姓。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02559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128A" w14:textId="77777777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225A3F8E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010580F5" w14:textId="0B9D0876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计划科普文章5-8篇，侧重讲解冷链物流知识。</w:t>
            </w:r>
          </w:p>
        </w:tc>
      </w:tr>
      <w:tr w:rsidR="009F2333" w:rsidRPr="00452D35" w14:paraId="653C4475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BB77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915B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3A32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623D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4.1.1 《第一关：冷库里的"排排坐"》：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内容：不同水果蔬菜不能混放（催熟/冻伤）！预冷、码垛、温度分区有啥讲究？（仓储安全）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0B23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21C7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B8A7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48387E53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B2A2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DD8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D431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420DA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4.1.2 《第二关：移动的"大冰箱"》：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内容：冷藏车不是越冷越好！运输途中如何防止"断链"？温度记录仪是"黑匣子"。（运输管控）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0DF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D43C6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DDF9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5EBF72EE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30C6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5B2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8C68E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5F1D4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4.1.3 《第三关：最后100米的"生死时速"》：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内容：外卖的生鲜、网购的冰激凌，配送箱里的干冰或冰袋够用吗？（配送要点）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2D5B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BFA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FF0A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02415268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90CD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9CE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243D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29DA6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4.1.4 《生鲜vs疫苗：谁更"娇贵"？》：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内容：车厘子和新冠疫苗，运输要求天差地别！一个怕冻，一个怕晃。（差异化标准）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6C8C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0CA6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1BC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E4C71B6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31C7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82CB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5D4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B2D20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4.1.5 《未来冷链：看得见的"透明"与"绿色"》：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内容：扫码看全程温度轨迹、电动车冷藏车、可降解冰袋……（智能+绿色展望）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F0C6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B94D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A22F8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A60FAAB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3495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1F3D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3E8B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1504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4.1.6 《冷冻冷藏的"口感密码"》：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内容：速冻为什么比缓冻好吃？冰晶大小如何决定海鲜、水饺的品质？（冷冻原理）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0EF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D3C1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7C8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0FABA5F2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D51B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441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1A89A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4.2 舌尖上的"冻"力：是谁锁住了果蔬和疫苗的"鲜活"人生？（冷链物流应用）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E0705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简介：聚焦食品冷冻保鲜与医用低温冷链交叉领域，融合民生消费与公共卫生科普。讲解果蔬呼吸作用与低温休眠保鲜原理，区分家用冰箱不同温区适配食材；介绍液氮超低温速冻技术对海鲜、速冻食品口感的保鲜作用；科普冰温、微冻、气调库高端保鲜技术；重点说明疫苗、胰岛素全程温控必要性，介绍区块链溯源、光伏冷链等零碳保鲜新技术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01406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领导干部和公务员；科技爱好者；教师；学生；冷链从业者；工程师；普通百姓。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CEF69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5233" w14:textId="77777777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0E1C2FD7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1519890E" w14:textId="7C7E2346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计划科普文章5-8篇，侧重交叉领域制冷技术应用。</w:t>
            </w:r>
          </w:p>
        </w:tc>
      </w:tr>
      <w:tr w:rsidR="009F2333" w:rsidRPr="00452D35" w14:paraId="5613CCC7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EFC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A93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4CA9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BE9A0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4.2.1 《谁是高需求果蔬宝宝的催眠大师？》：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内容：从采后生理 + 产地工业化制冷切入，以 “催眠休眠” 为趣味主线，聚焦田间预冷、商业仓储两大小众赛道（生产应用）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E8DDE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697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C090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2D6B4595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3C9B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EF4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27947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4886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4.2.2 《-196℃的"速冻魔法"：海鲜上岸瞬间"定格"鲜嫩》 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内容：远洋捕捞的金枪鱼，为何比菜场冰鲜鱼贵那么多？口感差别在哪？ 液氮速冻冰淇淋、速冻水饺，口感不输现做的秘密。（生活原理）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0B3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B18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AF6C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365EDAA8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92B9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9034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EF3E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011EE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4.2.3 《保鲜"黑科技"三件套：冰温、微冻、气调库，到底在玩什么？》 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内容：车厘子坐船几十天来中国还硬邦邦，高端超市的牛排颜色那么鲜艳。家里用保鲜袋、保鲜膜其实就是在模拟"微型气调"。（生活应用）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CB19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6282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E430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4768EFBA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73AF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E110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16C0E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1573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4.2.4 《冷链"特种兵"：护送疫苗的"最后一百米"为何惊心动魄？》 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内容：流感疫苗、救命胰岛素，为什么必须全程"冻"着？一旦"断链"会怎样？（健康应用）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B7BE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BB2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C94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1F626229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1963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CF8D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47FF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0C38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 xml:space="preserve">4.2.5 《未来冷链：会"说话"的包装和"零碳"的运输》： 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以后扫码就能看这盒三文鱼从出生到餐桌的所有温度曲线？智能标签（颜色随温度变化）、区块链溯源（数据不可篡改）、光伏冷藏车、利用自然冷源的"被动式"冷库……绿色冷链，不只是为了新鲜，更是为了地球。（生活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464C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4AF6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A6E3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73AAE268" w14:textId="77777777" w:rsidTr="009F2333">
        <w:trPr>
          <w:trHeight w:val="120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C8B40" w14:textId="449A71D4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E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6CD40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商用空调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CD02B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5. 写字楼/工厂的"电费刺客"终结者：中央空调节能改造实战（中央空调节能改造）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AB2C7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简介：聚焦暖通与大型中央空调工程，面向园区、商场、工厂运维管理人员开展产业科普。分析中央空调高能耗核心诱因，讲解水泵风机变频改造、空调余热回收制热水两大主流节能技术；结合建筑门窗保温、新风联动等配套节能方案，搭配商场改造真实收益案例，测算改造成本回收周期，为工商业主体提供可落地的节能改造参考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935C3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领导干部和公务员；科技爱好者；教师；学生；工程师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05FE4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2FAE" w14:textId="77777777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794BC456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4C0B96F4" w14:textId="6EDEED8A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计划科普文章5-8篇，侧重建筑节能及改造。</w:t>
            </w:r>
          </w:p>
        </w:tc>
      </w:tr>
      <w:tr w:rsidR="009F2333" w:rsidRPr="00452D35" w14:paraId="14CE791C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B2D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636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5D8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ABCFC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5.1 《你的中央空调正在"漏"钱》：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内容：设备老旧、水垢堵塞、大马拉小车……谁在偷走你的电费？（能耗诊断）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1118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076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77E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3ADEA25C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8EB8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A6E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1D89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FAE78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5.2 《给水泵/风机装上"变频大脑"》：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内容：为什么定频系统像"开碰碰车"，变频像"开特斯拉"？（改造技术1）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4EFB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E3BD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9B1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14DE7849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6C5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3A23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E231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3815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5.3 《空调 “排出去的热气” 居然能洗澡？余热回收黑科技解密》内容：解析中央空调制冷散热余热回收的热力原理，对比家用设备与商用大型机组余热利用的技术差别，讲解余热产热水同时降低空调能耗的双重节能优势，结合工商业改造实例分享落地实操方案。。（改造技术2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9660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0F2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210E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5EA2FF3E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93541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CC2F3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FB0EE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36D55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5.4《别让门窗"出卖"了你的空调》：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内容：换双层玻璃、加装门帘、新风系统"按需呼吸"……建筑协同节能妙招。（综合方案）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62BA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63E8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8864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3AA239D0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DDF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F256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AA8D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65A8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5.5 《真实案例：某商场一年省下100万电费》：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内容：算笔账，改造投入多久能回本？（案例+效益分析）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18E1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BFD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3BEF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3B4D448C" w14:textId="77777777" w:rsidTr="009F2333">
        <w:trPr>
          <w:trHeight w:val="120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0B4DA" w14:textId="49F17477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F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71CA9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汽车热管理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56D6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6. 让汽车"冬暖夏凉"：汽车热管理的前世今生（车辆热管理知识）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289B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简介：聚焦汽车空调与热管理系统，面向车主、汽车爱好者科普车用制冷技术。对比传统燃油车与新能源车热管理架构差异，讲解热泵空调如何提升冬季续航；介绍电池冷却、电机温控、座舱空调一体化热管理方案，分析冷媒R134a向R1234yf、CO</w:t>
            </w:r>
            <w:r w:rsidRPr="00452D35">
              <w:rPr>
                <w:rFonts w:ascii="Cambria Math" w:eastAsia="仿宋_GB2312" w:hAnsi="Cambria Math" w:cs="Cambria Math"/>
                <w:color w:val="000000"/>
                <w:kern w:val="0"/>
                <w:sz w:val="24"/>
                <w:lang w:bidi="ar"/>
              </w:rPr>
              <w:t>₂</w:t>
            </w:r>
            <w:r w:rsidRPr="00452D35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环保转型趋势，展现汽车电动化浪潮下热管理技术的革新。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DAC7B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领导干部和公务员；科技爱好者；教师；学生；工程师；车主。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ED348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211EF" w14:textId="77777777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5B4D5AEF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44EC60E0" w14:textId="3296B93E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计划科普文章5-8篇，侧重新能源车热管理技术知识普及。</w:t>
            </w:r>
          </w:p>
        </w:tc>
      </w:tr>
      <w:tr w:rsidR="009F2333" w:rsidRPr="00452D35" w14:paraId="4A187D2D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7A2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A65C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C9A1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F7C4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6.1 《汽车空调：从"奢侈品"到"标配"的百年进化》：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内容：完整梳理车载制冷迭代脉络，从车载冰块降温、燃油车机械空调到新能源热泵空调分阶段拆解；结合机舱、底盘空间限制，分析压缩机、冷凝器、膨胀阀的布局设计逻辑，重点对比新能源车热泵与传统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车载空调的制热、节能差异，补充市面少见的整车热管理专业知识。（发展历程）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BB83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842D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A422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8959A1D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70B3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68EC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058E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FBCB6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6.2 《电动车的"续航杀手"：冬天开空调为什么掉电快？》：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内容：PTC加热vs热泵空调，原理差在哪？热泵为什么能让冬季续航多跑几十公里？（新能源技术）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7525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E53E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5BAA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5A78100D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62C6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1DAB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3E8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C772D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6.3 《电池也要"吹空调"：动力电池热管理》：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内容：为什么锂电池怕热又怕冷？液冷、风冷、直冷哪种散热方案更好？（电池温控）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A58E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18D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6E62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3CAFEAB9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CB12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58E6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589D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6F22C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6.4 《一车多温区：汽车热管理的"精细化战争"》：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内容：座舱、电池、电机、电控各有各的温度要求，集成式热管理系统如何协调？（系统集成）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56ABB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C85B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37C9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20690679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9FB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6ECA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22BC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01A1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Style w:val="font31"/>
                <w:rFonts w:ascii="仿宋_GB2312" w:eastAsia="仿宋_GB2312" w:hint="default"/>
                <w:sz w:val="24"/>
                <w:szCs w:val="24"/>
                <w:lang w:bidi="ar"/>
              </w:rPr>
              <w:t>6.5 《汽车冷媒也在"换血"：从R134a到CO</w:t>
            </w:r>
            <w:r w:rsidRPr="00452D35">
              <w:rPr>
                <w:rStyle w:val="font81"/>
                <w:rFonts w:eastAsia="仿宋_GB2312"/>
                <w:sz w:val="24"/>
                <w:szCs w:val="24"/>
                <w:lang w:bidi="ar"/>
              </w:rPr>
              <w:t>₂</w:t>
            </w:r>
            <w:r w:rsidRPr="00452D35">
              <w:rPr>
                <w:rStyle w:val="font31"/>
                <w:rFonts w:ascii="仿宋_GB2312" w:eastAsia="仿宋_GB2312" w:hint="default"/>
                <w:sz w:val="24"/>
                <w:szCs w:val="24"/>
                <w:lang w:bidi="ar"/>
              </w:rPr>
              <w:t>》：</w:t>
            </w:r>
            <w:r w:rsidRPr="00452D35">
              <w:rPr>
                <w:rStyle w:val="font31"/>
                <w:rFonts w:ascii="仿宋_GB2312" w:eastAsia="仿宋_GB2312" w:hint="default"/>
                <w:sz w:val="24"/>
                <w:szCs w:val="24"/>
                <w:lang w:bidi="ar"/>
              </w:rPr>
              <w:br/>
              <w:t>内容：欧盟为什么禁用R134a？CO</w:t>
            </w:r>
            <w:r w:rsidRPr="00452D35">
              <w:rPr>
                <w:rStyle w:val="font81"/>
                <w:rFonts w:eastAsia="仿宋_GB2312"/>
                <w:sz w:val="24"/>
                <w:szCs w:val="24"/>
                <w:lang w:bidi="ar"/>
              </w:rPr>
              <w:t>₂</w:t>
            </w:r>
            <w:r w:rsidRPr="00452D35">
              <w:rPr>
                <w:rStyle w:val="font31"/>
                <w:rFonts w:ascii="仿宋_GB2312" w:eastAsia="仿宋_GB2312" w:hint="default"/>
                <w:sz w:val="24"/>
                <w:szCs w:val="24"/>
                <w:lang w:bidi="ar"/>
              </w:rPr>
              <w:t>热泵空调在极寒地区为什么更有优势？（环保趋势）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947E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7DDD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5EC5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227BAD63" w14:textId="77777777" w:rsidTr="009F2333">
        <w:trPr>
          <w:trHeight w:val="120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842" w14:textId="61306228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G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1A70C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制冷与健康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2FA2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7. 空调、冰箱用不对，真的会生病！家庭制冷健康必修课（制冷与健康专题知识）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A1D24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介绍：聚焦制冷设备人居健康应用，面向全年龄段居民科普冷暖健康知识。梳理空调病诱因与温度、通风、湿度调节解决方案；划分冰箱各类食材安全冷藏周期，解读不当储存带来的食品安全隐患；剖析空调内部霉菌、军团菌滋生危害与深度清洁标准；横向对比空调、地暖、暖气片等采暖方式对呼吸道、关节健康的差异化影响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CBCE7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领导干部和公务员；科技爱好者；教师；学生；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工程师；普通百姓。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7C70E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A36AC" w14:textId="77777777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7C317922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2E5C3576" w14:textId="66C0595F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计划科普文章4-8篇，侧重家用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制冷设备健康使用。</w:t>
            </w:r>
          </w:p>
        </w:tc>
      </w:tr>
      <w:tr w:rsidR="009F2333" w:rsidRPr="00452D35" w14:paraId="5399E31F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7674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3325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E2791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ACDC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7.1《藏在空调管路里的隐形病菌：霉菌与军团菌滋生全解析》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避开简单冲洗滤网的基础清洁教程，重点讲解空调冷凝水盘、风管、蒸发器潮湿积污环境如何催生致病菌；区分分体机与中央空调病菌滋生差异，给出专业级深度清洁判定标准与操作要点，科普长期密闭环境下病菌传播的健康危害。（健康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4AA7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0B8D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FF79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78518429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B0DD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F4C1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818A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5AA63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7.2《冰箱≠保险箱！揭秘食物"冷藏寿命"》：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内容：热带水果别进冰箱？剩菜能放几天？"僵尸肉"的危害。（生活应用）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65FE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BC6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21C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28B0054C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808A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2213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2207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3A4AF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7.3 《你的空调比马桶还脏？》：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内容：空调系统容易出现的军团菌、霉菌从哪来？多久洗一次？怎么深度清洁？新风功能有用吗？（健康隐患）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9D4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C50A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E69D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5A1AA1FD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80F6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81C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32CB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6E7C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7.4 《地暖、暖气片、空调、热风机，哪个最养生？》：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内容：不同采暖方式的湿度、风速、温度分布对呼吸道、关节炎的影响。（季节应用）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34F61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2F4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6A37B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15E09FB3" w14:textId="77777777" w:rsidTr="009F2333">
        <w:trPr>
          <w:trHeight w:val="120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54DF0" w14:textId="650C5925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H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BC0AA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数据中心制冷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AF062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8. 给"数字大脑"降温：数据中心的制冷进化史（数据中心节能）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4A30A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简介：聚焦数据中心温控技术，面向IT运维、基建从业者科普算力基础设施。讲解传统精密空调制冷架构，分析冷热通道封闭的气流组织优化原理；深入介绍浸没式液冷、冷板式液冷等高密度散热技术，对比PUE能效指标差异；结合东数西算、绿色数据中心政策，展望自然冷却、余热回收等低碳制冷趋势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7C65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领导干部和公务员；科技爱好者；教师；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学生；工程师；IT从业者。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3E649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00968" w14:textId="77777777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033CE656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7FB6762D" w14:textId="0F45C901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计划科普文章5-8篇，侧重数据中心节能技术。</w:t>
            </w:r>
          </w:p>
        </w:tc>
      </w:tr>
      <w:tr w:rsidR="009F2333" w:rsidRPr="00452D35" w14:paraId="055768E8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5989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6CFD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104C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7E97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8.1 《数据中心为什么这么"烧钱"？一半电费花在制冷上》：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内容：服务器发热有多恐怖？精密空调与普通空调的区别，PUE指标意味着什么？（基础认知）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20D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A154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FF71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35C8B68D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3233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27E8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F7F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55B0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8.2 《冷热通道封闭：让冷风不"乱跑"》：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内容：机柜面对面、背对背布局，冷热通道隔离如何大幅提升制冷效率？（气流优化）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7244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311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FB25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11B521BF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012F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76F6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1895E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FB85B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8.3 《 AI 芯片四季都需要泡 “冷水澡”，液冷凭什么碾压传统风冷？》：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内容：从算力芯片发热量级切入，说明普通空调、风冷设备无法承载超高密度热流的核心短板；冷板式、浸没式、喷淋式液冷哪家强？为什么高算力AI芯片必须上液冷？（液冷技术）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79C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C0DA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5658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24D5187F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C623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E34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BC1AE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21476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8.4 《借天之力：自然冷却与免费制冷》：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内容：北方冬天直接用室外冷空气？冷却塔、板式换热器如何实现"零压缩机"制冷？（节能技术）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7F46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888F6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B01E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2C320BF3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9733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6C05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2AB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894A7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8.5 《东数西算背后的制冷经济学》：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内容：为什么把数据中心建在贵州、内蒙古？气候、电价与制冷成本的深度关联。（产业趋势）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BA81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DAB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E8BB1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7142F216" w14:textId="77777777" w:rsidTr="009F2333">
        <w:trPr>
          <w:trHeight w:val="120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12C7E" w14:textId="085BE020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I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8EA1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热泵技术与应用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07A72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9. 搬运热量的"魔法师"：热泵技术全解析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（不同热泵技术）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65DF4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专题简介：聚焦热泵节能技术，面向建筑业主、暖通从业者、普通消费者科普热泵应用体系。对比空气源、水源、地源三类热泵的工作原理与适用场景；讲解高温热泵、热泵制蒸汽等工业级创新应用；结合双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碳政策与煤改电工程，分析热泵在清洁供暖、工业余热回收领域的节能潜力与发展前景。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F1AC1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领导干部和公务员；科技爱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好者；教师；学生；工程师；建筑从业者。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3208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lastRenderedPageBreak/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9F913" w14:textId="77777777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23E14547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05964788" w14:textId="4B55566C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计划科普文章6-8篇，侧重普及热泵知识及热泵应用。</w:t>
            </w:r>
          </w:p>
        </w:tc>
      </w:tr>
      <w:tr w:rsidR="009F2333" w:rsidRPr="00452D35" w14:paraId="64D52295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3359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4B2D3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2C2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3DCC3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9.1 《一份电搬四份热：热泵为什么这么省电？》：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内容：COP&gt;3是什么概念？热泵不是"制造"热量，而是"搬运"环境中的免费热量。（基础原理）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903B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FC23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B02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AEC61AD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9A8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E6B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BFB7B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B55BA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9.2 《空气源热泵：北方"煤改电"的主力军》：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内容：冬天零下20℃还能用吗？喷气增焓、变频技术如何解决低温制热难题？（空气源）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4BBA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0C66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7F5C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5373288C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254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E0EC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890F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D92C4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9.3 《大地是个"恒温库"：地源热泵的秘密》：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内容：地下几米温度常年不变？地埋管、地下水、地表水热泵各有什么优缺点？（地源/水源）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456E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68C6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4EC8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1035CC1D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7687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5C6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86D3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412ED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9.4 《100℃以上的热风：高温热泵有多强？》：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内容：普通热泵只能烧45℃水，高温热泵如何产出80-120℃热水？工业印染、电镀都能用。（高温热泵）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716D8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422F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EA7B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4A791D8F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42ED3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60F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D25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BDFB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9.5 《用热泵"蒸"蒸汽：工业节能新赛道》：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内容：不用锅炉也能出蒸汽？热泵制蒸汽技术如何帮助工厂减碳降本？（工业应用）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5269E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74C7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85F8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5AC7CA11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E61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A0DC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FE2A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66268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9.6 《热泵供暖vs燃气壁挂炉：哪个更划算？》：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内容：初装费、运行费、使用寿命全对比，不同地区怎么选最经济？（消费决策）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E56E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388E6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CB87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3086298B" w14:textId="77777777" w:rsidTr="009F2333">
        <w:trPr>
          <w:trHeight w:val="120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FC7B7" w14:textId="087C8899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J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D93A5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制冷剂及环保知识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5E474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10. 冷媒"退休"记：为了地球，你的空调该"换血"了吗？（制冷剂替代）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A02DE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专题简介：聚焦制冷环保与制冷剂行业规范，面向消费者、家电维修从业者普及绿色冷媒政策。阐释传统氟利昂破坏臭氧层、加剧温室效应的环境危害；对比R290、R32、CO</w:t>
            </w:r>
            <w:r w:rsidRPr="00452D35">
              <w:rPr>
                <w:rFonts w:ascii="Cambria Math" w:eastAsia="仿宋_GB2312" w:hAnsi="Cambria Math" w:cs="Cambria Math"/>
                <w:color w:val="000000"/>
                <w:kern w:val="0"/>
                <w:sz w:val="24"/>
                <w:lang w:bidi="ar"/>
              </w:rPr>
              <w:t>₂</w:t>
            </w:r>
            <w:r w:rsidRPr="00452D35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lang w:bidi="ar"/>
              </w:rPr>
              <w:t>天然冷媒环保性能与使用特性；规范老旧空调制冷剂替换操作流程与安全风险；解读《基加利修正案》全球冷媒淘汰时间表，明确行业低碳转型长期趋势。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CD87E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领导干部和公务员；科技爱好者；教师；学生；工程师；行业从业者。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0516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7258B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1B4FB27C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329BF21B" w14:textId="05F8227C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5D706FD7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5B61A8CF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30B1D005" w14:textId="3D7F6565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计划科普文章5-8篇，侧重为天然工质制冷系统正名。</w:t>
            </w:r>
          </w:p>
        </w:tc>
      </w:tr>
      <w:tr w:rsidR="009F2333" w:rsidRPr="00452D35" w14:paraId="79D6FD37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493E6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AAAF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CD395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DA5CC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10.1《空调的"血液"正在伤害地球？》：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内容：氟利昂的"罪行"：捅破臭氧层、加剧温室效应。臭氧空洞现在咋样了？（环保背景）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812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E7989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3C9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45799657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314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9167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E9AC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3D6AD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10.2 《环保冷媒"新人"出道》：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内容：R290（丙烷，易燃但环保）、R32（微可燃，效率高）、CO2（天然冷媒）。谁才是真·未来之星？（产品科普）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F684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B69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AE681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039AB925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9594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2D230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234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50CB9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10.3 《老空调能"换血"吗？》：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内容：直接把R22换成R410a？小心爆炸！替代流程、成本、注意事项全解析。（实操指南）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6078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66B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E5B8B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2AB022D5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D652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898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E92E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75F3F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10.4 《全球"禁氟令"时间表》：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内容：基加利修正案是怎么回事？你的空调还能用几年？未来冷媒趋势：CO2、氨、水？（行业趋势）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C2D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5CF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16BC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0B371B28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1D1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AFCA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AD2E7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9D205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10.5 《工业"老将"氨制冷：危险但高效》：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内容：冷库为什么偏爱氨制冷剂？毒性、爆炸性与高效节能的权衡之道。（天然工质）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AC51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AA7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3906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00891944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9844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75B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84A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A1990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10.6 《水也能当制冷剂？吸收式制冷的秘密》：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内容：溴化锂-水机组不用氟利昂，用余热就能制冷，适合哪些场景？（天然工质）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37392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5BB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D483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E007EBC" w14:textId="77777777" w:rsidTr="009F2333">
        <w:trPr>
          <w:trHeight w:val="120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AF5A9" w14:textId="690D4729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K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F1177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工业制冷与气体分离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DC2A2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11. 工业的"隐形功臣"：LNG、空分与大型冷冻冷藏（大型工业制冷）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08C1F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简介：聚焦工业制冷核心应用领域，面向产业从业者、工科学生普及大型制冷系统。讲解液化天然气（LNG）深冷液化原理与储运全流程，揭秘空气分离技术如何制取氧气、氮气、氩气等工业气体；介绍大型氨制冷系统在冷冻冷藏库的应用，分析工业制冷与民用制冷的技术差异，展现制冷技术支撑国家能源、化工、食品产业的基石作用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3320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领导干部和公务员；科技爱好者；教师；学生；工程师；行业从业者。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23B1C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D369" w14:textId="77777777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5B997E21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57AABD05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58F299BB" w14:textId="2A88A83C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计划科普文章5-8篇，重点讲解工业领域中的制冷技术。</w:t>
            </w:r>
          </w:p>
        </w:tc>
      </w:tr>
      <w:tr w:rsidR="009F2333" w:rsidRPr="00452D35" w14:paraId="35096837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AF06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56DD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BE4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59C51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11.1 《-162℃的蓝色能源：LNG是怎么来的？》：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内容：天然气怎样被"冻"成液体？体积缩小600倍的魔法，LNG接收站、运输船全解析。（能源应用）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8B11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FB7F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DF55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11FD5353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FD18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545A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51A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ED3F8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11.2 《空气也能"拆开卖"：空分技术大揭秘》：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内容：深冷精馏如何把空气变成氧气、氮气、氩气？炼钢、医疗、电子行业都离不开它。（气体分离）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6D7AB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C774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92641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5584374D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2441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BBF69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B05C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A371B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11.3 《万吨级冷库的"心脏"：氨制冷系统》：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内容：大型冷库为什么首选氨制冷剂？螺杆压缩机、桶泵供液，工业级制冷有多强悍？（冷冻冷藏）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0D20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68B33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6D487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53038C7A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734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4DFE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7A57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1D04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11.4 《速冻隧道：让食品"秒冻锁鲜"的工业流水线》：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内容：水饺、汤圆、海鲜如何实现每小时几吨的速冻产能？流化床、螺旋速冻机原理。（食品工业）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7123F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3D50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034B9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1E9F7D28" w14:textId="77777777" w:rsidTr="009F2333">
        <w:trPr>
          <w:trHeight w:val="120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0F40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F2E06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588D4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EEF07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11.5 《工业制冷vs家用空调：不是一个量级的选手》：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内容：从千瓦到兆瓦，工业制冷系统的规模、安全、能效要求有多严苛？（产业对比）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BA5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1499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D567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4A9A48E4" w14:textId="77777777" w:rsidTr="009F2333">
        <w:trPr>
          <w:trHeight w:val="1680"/>
        </w:trPr>
        <w:tc>
          <w:tcPr>
            <w:tcW w:w="20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11C7E" w14:textId="6528E504" w:rsidR="00452D35" w:rsidRPr="00452D35" w:rsidRDefault="00C6260B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24"/>
              </w:rPr>
              <w:t>L</w:t>
            </w: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F0ED6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历史与演变</w:t>
            </w:r>
          </w:p>
        </w:tc>
        <w:tc>
          <w:tcPr>
            <w:tcW w:w="66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9100C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12.从天然冷源、钻木取火到现在人工制冷技术（制冷历史）</w:t>
            </w: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949D8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专题简介：通过历史书籍，了解人类特别是我国古代利用天然冷源的历史知识；了解古代的冷饮、保鲜、冷冻医疗的历史故事，了解古代及近现代建筑的通风、降温、取暖的奇思妙想增强受众爱国情怀；了解现代人工制冷的出现、制冷剂发明发展的经过、第一台空调冰箱诞生的过程、制冷空调供暖系统配套的水泵、压缩机、阀门、管件的历史故事。汇集制冷行业知名企业历史发展经历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2A0C2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领导干部和公务员；科技爱好者；教师；青少年。</w:t>
            </w:r>
          </w:p>
        </w:tc>
        <w:tc>
          <w:tcPr>
            <w:tcW w:w="4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E22A5" w14:textId="77777777" w:rsidR="00452D35" w:rsidRPr="00452D35" w:rsidRDefault="00452D35" w:rsidP="00FB205D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科普文章</w:t>
            </w:r>
          </w:p>
        </w:tc>
        <w:tc>
          <w:tcPr>
            <w:tcW w:w="7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B341C" w14:textId="77777777" w:rsidR="009F2333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撰写不少于1000字的科普文章，每个至少3张与内容相关图片。</w:t>
            </w:r>
          </w:p>
          <w:p w14:paraId="3E05F422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3C2DC04E" w14:textId="77777777" w:rsidR="009F2333" w:rsidRDefault="009F2333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4993EA8F" w14:textId="057387CF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计划科普5-10篇，侧重突出中国制冷事业从一穷二白到制冷强国的发展历程。</w:t>
            </w:r>
          </w:p>
        </w:tc>
      </w:tr>
      <w:tr w:rsidR="009F2333" w:rsidRPr="00452D35" w14:paraId="03812719" w14:textId="77777777" w:rsidTr="009F2333">
        <w:trPr>
          <w:trHeight w:val="168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B1D9C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BA7C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0BA1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0BA2F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12.1《古代皇帝赏赐极限二选一：黄金与冰块，聪明人都会选冰块？》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内容：以 “赐冰 vs 赐金” 趣味辩题为切入点，完整拆解古代采冰、储冰、分冰的完整体系；解析盛夏冰块稀缺的底层原因，对比黄金与伏冰在古代的实际价值、社交体面、实用价值；详解冰鉴保鲜、冷饮制作、冷敷疗伤等天然冷源的多元用途，挖掘古人依托自然冷源衍生的生活、医疗智慧。（用冷智慧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37A3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43AFD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7DFCA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51F9B790" w14:textId="77777777" w:rsidTr="009F2333">
        <w:trPr>
          <w:trHeight w:val="72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58DF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46386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ACBE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DD37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12.2 《冬暖夏凉，古人如何度过严寒酷暑》：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内容：通过历史材料，讲述古人建筑的演变，从山洞到别墅，人类住宅的变迁故事（建筑演变）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7CB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90DA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F361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1A3B7185" w14:textId="77777777" w:rsidTr="009F2333">
        <w:trPr>
          <w:trHeight w:val="96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3FBA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4EE5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929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8351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12.3 《空调最早不是给人降温用的？》：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内容：结合空调发明的故事，讲述现代制冷技术、供暖通风领域的演变和发展；早期制冷剂与臭氧层空洞的历史故事。（现代制冷技术、供暖技术历史、臭氧层保护）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A8E9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503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DBA9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09AC6EE2" w14:textId="77777777" w:rsidTr="009F2333">
        <w:trPr>
          <w:trHeight w:val="96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EC62B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54B12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DB74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BC92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12.4 《从无到有看中国》：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内容：讲述新中国成立从百废待兴到世界制冷强国的发展故事；我国知名制冷企业的发展历程；中国制冷学会从1977年成立至今的50年发展历程。（中国制冷史）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FE5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50627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9E900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6AFFBEB3" w14:textId="77777777" w:rsidTr="009F2333">
        <w:trPr>
          <w:trHeight w:val="72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68B53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BC3F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9F29D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2BA1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12.5《影响世界的制冷人》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内容：国内外对制冷、供暖、低温、航空航天等领域有突出影响的历史人物、诺奖故事。（科学家和制冷技术发展故事）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9AFB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93A58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00D6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  <w:tr w:rsidR="009F2333" w:rsidRPr="00452D35" w14:paraId="0A774C57" w14:textId="77777777" w:rsidTr="009F2333">
        <w:trPr>
          <w:trHeight w:val="720"/>
        </w:trPr>
        <w:tc>
          <w:tcPr>
            <w:tcW w:w="20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CA64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5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857C9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66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A4CC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2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D371" w14:textId="77777777" w:rsidR="00452D35" w:rsidRPr="00452D35" w:rsidRDefault="00452D35" w:rsidP="00FB205D">
            <w:pPr>
              <w:widowControl/>
              <w:jc w:val="left"/>
              <w:textAlignment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t>12.6 《零部件虽小，制冷空调系统离不了》：</w:t>
            </w:r>
            <w:r w:rsidRPr="00452D3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lang w:bidi="ar"/>
              </w:rPr>
              <w:br/>
              <w:t>内容：与制冷供暖相关的配套系统、水泵、压缩机、阀门、管件、保温材料等零部件的历史故事。（关键零部件的发展历史）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E6BC6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94D9E" w14:textId="77777777" w:rsidR="00452D35" w:rsidRPr="00452D35" w:rsidRDefault="00452D35" w:rsidP="00FB205D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  <w:tc>
          <w:tcPr>
            <w:tcW w:w="7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37333" w14:textId="77777777" w:rsidR="00452D35" w:rsidRPr="00452D35" w:rsidRDefault="00452D35" w:rsidP="00FB205D">
            <w:pPr>
              <w:jc w:val="left"/>
              <w:rPr>
                <w:rFonts w:ascii="仿宋_GB2312" w:eastAsia="仿宋_GB2312" w:hAnsi="宋体" w:cs="宋体" w:hint="eastAsia"/>
                <w:color w:val="000000"/>
                <w:sz w:val="24"/>
              </w:rPr>
            </w:pPr>
          </w:p>
        </w:tc>
      </w:tr>
    </w:tbl>
    <w:p w14:paraId="1F94CFB7" w14:textId="77777777" w:rsidR="00466F53" w:rsidRPr="00452D35" w:rsidRDefault="00466F53">
      <w:pPr>
        <w:rPr>
          <w:sz w:val="24"/>
        </w:rPr>
      </w:pPr>
    </w:p>
    <w:sectPr w:rsidR="00466F53" w:rsidRPr="00452D35" w:rsidSect="00452D3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27048" w14:textId="77777777" w:rsidR="00CB7D3D" w:rsidRDefault="00CB7D3D" w:rsidP="00452D35">
      <w:r>
        <w:separator/>
      </w:r>
    </w:p>
  </w:endnote>
  <w:endnote w:type="continuationSeparator" w:id="0">
    <w:p w14:paraId="1005A14A" w14:textId="77777777" w:rsidR="00CB7D3D" w:rsidRDefault="00CB7D3D" w:rsidP="00452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CBDEE" w14:textId="77777777" w:rsidR="00CB7D3D" w:rsidRDefault="00CB7D3D" w:rsidP="00452D35">
      <w:r>
        <w:separator/>
      </w:r>
    </w:p>
  </w:footnote>
  <w:footnote w:type="continuationSeparator" w:id="0">
    <w:p w14:paraId="6EF3429C" w14:textId="77777777" w:rsidR="00CB7D3D" w:rsidRDefault="00CB7D3D" w:rsidP="00452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E715D"/>
    <w:multiLevelType w:val="multilevel"/>
    <w:tmpl w:val="83F6F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453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F53"/>
    <w:rsid w:val="00452D35"/>
    <w:rsid w:val="00466F53"/>
    <w:rsid w:val="006C423B"/>
    <w:rsid w:val="007E38FA"/>
    <w:rsid w:val="009F2333"/>
    <w:rsid w:val="00C6260B"/>
    <w:rsid w:val="00CB7D3D"/>
    <w:rsid w:val="00DF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C28353"/>
  <w15:chartTrackingRefBased/>
  <w15:docId w15:val="{A70F235A-C977-4BC1-94C7-1869D7B52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452D35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6F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F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F5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6F5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6F5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6F5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6F5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6F5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466F5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466F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466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466F5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466F5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sid w:val="00466F5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466F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466F53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466F53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466F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466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6F5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466F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466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1"/>
    <w:link w:val="a8"/>
    <w:uiPriority w:val="29"/>
    <w:rsid w:val="00466F53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466F53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466F53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466F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1"/>
    <w:link w:val="ac"/>
    <w:uiPriority w:val="30"/>
    <w:rsid w:val="00466F53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466F53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452D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1"/>
    <w:link w:val="af"/>
    <w:uiPriority w:val="99"/>
    <w:rsid w:val="00452D35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52D3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2">
    <w:name w:val="页脚 字符"/>
    <w:basedOn w:val="a1"/>
    <w:link w:val="af1"/>
    <w:uiPriority w:val="99"/>
    <w:rsid w:val="00452D35"/>
    <w:rPr>
      <w:sz w:val="18"/>
      <w:szCs w:val="18"/>
    </w:rPr>
  </w:style>
  <w:style w:type="character" w:customStyle="1" w:styleId="font41">
    <w:name w:val="font41"/>
    <w:basedOn w:val="a1"/>
    <w:qFormat/>
    <w:rsid w:val="00452D35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1"/>
    <w:qFormat/>
    <w:rsid w:val="00452D35"/>
    <w:rPr>
      <w:rFonts w:ascii="微软雅黑" w:eastAsia="微软雅黑" w:hAnsi="微软雅黑" w:cs="微软雅黑"/>
      <w:color w:val="000000"/>
      <w:sz w:val="22"/>
      <w:szCs w:val="22"/>
      <w:u w:val="none"/>
    </w:rPr>
  </w:style>
  <w:style w:type="character" w:customStyle="1" w:styleId="font51">
    <w:name w:val="font51"/>
    <w:basedOn w:val="a1"/>
    <w:qFormat/>
    <w:rsid w:val="00452D35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font31">
    <w:name w:val="font31"/>
    <w:basedOn w:val="a1"/>
    <w:qFormat/>
    <w:rsid w:val="00452D35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1"/>
    <w:qFormat/>
    <w:rsid w:val="00452D35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81">
    <w:name w:val="font81"/>
    <w:basedOn w:val="a1"/>
    <w:qFormat/>
    <w:rsid w:val="00452D35"/>
    <w:rPr>
      <w:rFonts w:ascii="Cambria Math" w:eastAsia="Cambria Math" w:hAnsi="Cambria Math" w:cs="Cambria Math"/>
      <w:color w:val="000000"/>
      <w:sz w:val="20"/>
      <w:szCs w:val="20"/>
      <w:u w:val="none"/>
    </w:rPr>
  </w:style>
  <w:style w:type="paragraph" w:styleId="a0">
    <w:name w:val="Normal Indent"/>
    <w:basedOn w:val="a"/>
    <w:uiPriority w:val="99"/>
    <w:semiHidden/>
    <w:unhideWhenUsed/>
    <w:rsid w:val="00452D3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1524</Words>
  <Characters>8693</Characters>
  <Application>Microsoft Office Word</Application>
  <DocSecurity>0</DocSecurity>
  <Lines>72</Lines>
  <Paragraphs>20</Paragraphs>
  <ScaleCrop>false</ScaleCrop>
  <Company/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2026-07-31T02:15:00Z</dcterms:created>
  <dcterms:modified xsi:type="dcterms:W3CDTF">2026-08-04T01:35:00Z</dcterms:modified>
</cp:coreProperties>
</file>