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F6C53" w14:textId="5E50061A" w:rsidR="00CD78D4" w:rsidRPr="00350BD2" w:rsidRDefault="00052229" w:rsidP="00621006">
      <w:pPr>
        <w:adjustRightInd w:val="0"/>
        <w:spacing w:line="300" w:lineRule="auto"/>
        <w:jc w:val="center"/>
        <w:rPr>
          <w:rFonts w:ascii="Times New Roman" w:eastAsia="黑体" w:hAnsi="Times New Roman" w:cs="Times New Roman"/>
          <w:b/>
          <w:sz w:val="36"/>
          <w:szCs w:val="36"/>
        </w:rPr>
      </w:pPr>
      <w:r>
        <w:rPr>
          <w:rFonts w:ascii="Times New Roman" w:eastAsia="黑体" w:hAnsi="Times New Roman" w:cs="Times New Roman" w:hint="eastAsia"/>
          <w:b/>
          <w:sz w:val="36"/>
          <w:szCs w:val="36"/>
        </w:rPr>
        <w:t>《</w:t>
      </w:r>
      <w:r w:rsidRPr="00350BD2">
        <w:rPr>
          <w:rFonts w:ascii="Times New Roman" w:eastAsia="黑体" w:hAnsi="Times New Roman" w:cs="Times New Roman"/>
          <w:b/>
          <w:sz w:val="36"/>
          <w:szCs w:val="36"/>
        </w:rPr>
        <w:t>制冷学报</w:t>
      </w:r>
      <w:r>
        <w:rPr>
          <w:rFonts w:ascii="Times New Roman" w:eastAsia="黑体" w:hAnsi="Times New Roman" w:cs="Times New Roman" w:hint="eastAsia"/>
          <w:b/>
          <w:sz w:val="36"/>
          <w:szCs w:val="36"/>
        </w:rPr>
        <w:t>》</w:t>
      </w:r>
      <w:r w:rsidR="00B5236C" w:rsidRPr="00350BD2">
        <w:rPr>
          <w:rFonts w:ascii="Times New Roman" w:eastAsia="黑体" w:hAnsi="Times New Roman" w:cs="Times New Roman"/>
          <w:b/>
          <w:sz w:val="36"/>
          <w:szCs w:val="36"/>
        </w:rPr>
        <w:t>稿件修改具体格式要求</w:t>
      </w:r>
    </w:p>
    <w:p w14:paraId="4DFB75E2" w14:textId="77777777" w:rsidR="00CD78D4" w:rsidRPr="00350BD2" w:rsidRDefault="00B5236C" w:rsidP="00621006">
      <w:pPr>
        <w:adjustRightInd w:val="0"/>
        <w:spacing w:line="300" w:lineRule="auto"/>
        <w:jc w:val="center"/>
        <w:rPr>
          <w:rFonts w:ascii="Times New Roman" w:eastAsia="宋体" w:hAnsi="Times New Roman" w:cs="Times New Roman"/>
          <w:sz w:val="24"/>
          <w:szCs w:val="24"/>
          <w:vertAlign w:val="superscript"/>
        </w:rPr>
      </w:pPr>
      <w:r w:rsidRPr="00350BD2">
        <w:rPr>
          <w:rFonts w:ascii="Times New Roman" w:eastAsia="宋体" w:hAnsi="Times New Roman" w:cs="Times New Roman"/>
          <w:b/>
          <w:sz w:val="24"/>
          <w:szCs w:val="24"/>
        </w:rPr>
        <w:t>张</w:t>
      </w:r>
      <w:r w:rsidRPr="00350BD2">
        <w:rPr>
          <w:rFonts w:ascii="Times New Roman" w:eastAsia="宋体" w:hAnsi="Times New Roman" w:cs="Times New Roman"/>
          <w:b/>
          <w:sz w:val="24"/>
          <w:szCs w:val="24"/>
        </w:rPr>
        <w:t xml:space="preserve"> </w:t>
      </w:r>
      <w:r w:rsidRPr="00350BD2">
        <w:rPr>
          <w:rFonts w:ascii="Times New Roman" w:eastAsia="宋体" w:hAnsi="Times New Roman" w:cs="Times New Roman"/>
          <w:b/>
          <w:sz w:val="24"/>
          <w:szCs w:val="24"/>
        </w:rPr>
        <w:t>三</w:t>
      </w:r>
      <w:proofErr w:type="gramStart"/>
      <w:r w:rsidR="00CD78D4" w:rsidRPr="00350BD2">
        <w:rPr>
          <w:rFonts w:ascii="Times New Roman" w:eastAsia="宋体" w:hAnsi="Times New Roman" w:cs="Times New Roman"/>
          <w:b/>
          <w:sz w:val="24"/>
          <w:szCs w:val="24"/>
          <w:vertAlign w:val="superscript"/>
        </w:rPr>
        <w:t>1</w:t>
      </w:r>
      <w:proofErr w:type="gramEnd"/>
      <w:r w:rsidR="00CD78D4" w:rsidRPr="00350BD2">
        <w:rPr>
          <w:rFonts w:ascii="Times New Roman" w:eastAsia="宋体" w:hAnsi="Times New Roman" w:cs="Times New Roman"/>
          <w:b/>
          <w:sz w:val="24"/>
          <w:szCs w:val="24"/>
        </w:rPr>
        <w:t xml:space="preserve"> </w:t>
      </w:r>
      <w:r w:rsidR="00387012" w:rsidRPr="00350BD2">
        <w:rPr>
          <w:rFonts w:ascii="Times New Roman" w:eastAsia="宋体" w:hAnsi="Times New Roman" w:cs="Times New Roman"/>
          <w:b/>
          <w:sz w:val="24"/>
          <w:szCs w:val="24"/>
        </w:rPr>
        <w:t xml:space="preserve"> </w:t>
      </w:r>
      <w:r w:rsidRPr="00350BD2">
        <w:rPr>
          <w:rFonts w:ascii="Times New Roman" w:eastAsia="宋体" w:hAnsi="Times New Roman" w:cs="Times New Roman"/>
          <w:b/>
          <w:sz w:val="24"/>
          <w:szCs w:val="24"/>
        </w:rPr>
        <w:t>赵某某</w:t>
      </w:r>
      <w:r w:rsidR="00BA4677" w:rsidRPr="00350BD2">
        <w:rPr>
          <w:rFonts w:ascii="Times New Roman" w:eastAsia="宋体" w:hAnsi="Times New Roman" w:cs="Times New Roman"/>
          <w:b/>
          <w:sz w:val="24"/>
          <w:szCs w:val="24"/>
          <w:vertAlign w:val="superscript"/>
        </w:rPr>
        <w:t>2</w:t>
      </w:r>
      <w:r w:rsidRPr="00350BD2">
        <w:rPr>
          <w:rFonts w:ascii="Times New Roman" w:eastAsia="宋体" w:hAnsi="Times New Roman" w:cs="Times New Roman"/>
          <w:b/>
          <w:sz w:val="24"/>
          <w:szCs w:val="24"/>
        </w:rPr>
        <w:t xml:space="preserve">  </w:t>
      </w:r>
      <w:r w:rsidRPr="00350BD2">
        <w:rPr>
          <w:rFonts w:ascii="Times New Roman" w:eastAsia="宋体" w:hAnsi="Times New Roman" w:cs="Times New Roman"/>
          <w:b/>
          <w:sz w:val="24"/>
          <w:szCs w:val="24"/>
        </w:rPr>
        <w:t>王某某</w:t>
      </w:r>
      <w:r w:rsidRPr="00350BD2">
        <w:rPr>
          <w:rFonts w:ascii="Times New Roman" w:eastAsia="宋体" w:hAnsi="Times New Roman" w:cs="Times New Roman"/>
          <w:b/>
          <w:sz w:val="24"/>
          <w:szCs w:val="24"/>
          <w:vertAlign w:val="superscript"/>
        </w:rPr>
        <w:t>1,2</w:t>
      </w:r>
    </w:p>
    <w:p w14:paraId="42E62EC0" w14:textId="77777777" w:rsidR="00CD78D4" w:rsidRPr="00350BD2" w:rsidRDefault="00CD78D4" w:rsidP="00621006">
      <w:pPr>
        <w:adjustRightInd w:val="0"/>
        <w:spacing w:line="300" w:lineRule="auto"/>
        <w:jc w:val="center"/>
        <w:rPr>
          <w:rFonts w:ascii="Times New Roman" w:eastAsia="黑体" w:hAnsi="Times New Roman" w:cs="Times New Roman"/>
          <w:b/>
          <w:sz w:val="18"/>
          <w:szCs w:val="18"/>
        </w:rPr>
      </w:pPr>
      <w:r w:rsidRPr="00350BD2">
        <w:rPr>
          <w:rFonts w:ascii="Times New Roman" w:eastAsia="黑体" w:hAnsi="Times New Roman" w:cs="Times New Roman"/>
          <w:b/>
          <w:sz w:val="18"/>
          <w:szCs w:val="18"/>
        </w:rPr>
        <w:t>（</w:t>
      </w:r>
      <w:r w:rsidRPr="00350BD2">
        <w:rPr>
          <w:rFonts w:ascii="Times New Roman" w:eastAsia="黑体" w:hAnsi="Times New Roman" w:cs="Times New Roman"/>
          <w:b/>
          <w:sz w:val="18"/>
          <w:szCs w:val="18"/>
        </w:rPr>
        <w:t xml:space="preserve">1 </w:t>
      </w:r>
      <w:r w:rsidR="00B5236C" w:rsidRPr="00350BD2">
        <w:rPr>
          <w:rFonts w:ascii="Times New Roman" w:eastAsia="黑体" w:hAnsi="Times New Roman" w:cs="Times New Roman"/>
          <w:b/>
          <w:sz w:val="18"/>
          <w:szCs w:val="18"/>
        </w:rPr>
        <w:t>中国制冷学会</w:t>
      </w:r>
      <w:r w:rsidR="00B5236C" w:rsidRPr="00350BD2">
        <w:rPr>
          <w:rFonts w:ascii="Times New Roman" w:eastAsia="黑体" w:hAnsi="Times New Roman" w:cs="Times New Roman"/>
          <w:b/>
          <w:sz w:val="18"/>
          <w:szCs w:val="18"/>
        </w:rPr>
        <w:t xml:space="preserve"> </w:t>
      </w:r>
      <w:r w:rsidR="00B5236C" w:rsidRPr="00350BD2">
        <w:rPr>
          <w:rFonts w:ascii="Times New Roman" w:eastAsia="黑体" w:hAnsi="Times New Roman" w:cs="Times New Roman"/>
          <w:b/>
          <w:sz w:val="18"/>
          <w:szCs w:val="18"/>
        </w:rPr>
        <w:t>北京</w:t>
      </w:r>
      <w:r w:rsidR="00B5236C" w:rsidRPr="00350BD2">
        <w:rPr>
          <w:rFonts w:ascii="Times New Roman" w:eastAsia="黑体" w:hAnsi="Times New Roman" w:cs="Times New Roman"/>
          <w:b/>
          <w:sz w:val="18"/>
          <w:szCs w:val="18"/>
        </w:rPr>
        <w:t xml:space="preserve"> 100142</w:t>
      </w:r>
      <w:r w:rsidRPr="00350BD2">
        <w:rPr>
          <w:rFonts w:ascii="Times New Roman" w:eastAsia="黑体" w:hAnsi="Times New Roman" w:cs="Times New Roman"/>
          <w:b/>
          <w:sz w:val="18"/>
          <w:szCs w:val="18"/>
        </w:rPr>
        <w:t>；</w:t>
      </w:r>
      <w:r w:rsidRPr="00350BD2">
        <w:rPr>
          <w:rFonts w:ascii="Times New Roman" w:eastAsia="黑体" w:hAnsi="Times New Roman" w:cs="Times New Roman"/>
          <w:b/>
          <w:sz w:val="18"/>
          <w:szCs w:val="18"/>
        </w:rPr>
        <w:t>2</w:t>
      </w:r>
      <w:r w:rsidR="00B5236C" w:rsidRPr="00350BD2">
        <w:rPr>
          <w:rFonts w:ascii="Times New Roman" w:eastAsia="黑体" w:hAnsi="Times New Roman" w:cs="Times New Roman"/>
          <w:b/>
          <w:sz w:val="18"/>
          <w:szCs w:val="18"/>
        </w:rPr>
        <w:t xml:space="preserve"> XXXX</w:t>
      </w:r>
      <w:r w:rsidR="00B5236C" w:rsidRPr="00350BD2">
        <w:rPr>
          <w:rFonts w:ascii="Times New Roman" w:eastAsia="黑体" w:hAnsi="Times New Roman" w:cs="Times New Roman"/>
          <w:b/>
          <w:sz w:val="18"/>
          <w:szCs w:val="18"/>
        </w:rPr>
        <w:t>大学</w:t>
      </w:r>
      <w:r w:rsidR="00B5236C" w:rsidRPr="00350BD2">
        <w:rPr>
          <w:rFonts w:ascii="Times New Roman" w:eastAsia="黑体" w:hAnsi="Times New Roman" w:cs="Times New Roman"/>
          <w:b/>
          <w:sz w:val="18"/>
          <w:szCs w:val="18"/>
        </w:rPr>
        <w:t>XXXX</w:t>
      </w:r>
      <w:r w:rsidR="00B5236C" w:rsidRPr="00350BD2">
        <w:rPr>
          <w:rFonts w:ascii="Times New Roman" w:eastAsia="黑体" w:hAnsi="Times New Roman" w:cs="Times New Roman"/>
          <w:b/>
          <w:sz w:val="18"/>
          <w:szCs w:val="18"/>
        </w:rPr>
        <w:t>学院</w:t>
      </w:r>
      <w:r w:rsidR="00B5236C" w:rsidRPr="00350BD2">
        <w:rPr>
          <w:rFonts w:ascii="Times New Roman" w:eastAsia="黑体" w:hAnsi="Times New Roman" w:cs="Times New Roman"/>
          <w:b/>
          <w:sz w:val="18"/>
          <w:szCs w:val="18"/>
        </w:rPr>
        <w:t xml:space="preserve"> </w:t>
      </w:r>
      <w:r w:rsidR="00B5236C" w:rsidRPr="00350BD2">
        <w:rPr>
          <w:rFonts w:ascii="Times New Roman" w:eastAsia="黑体" w:hAnsi="Times New Roman" w:cs="Times New Roman"/>
          <w:b/>
          <w:sz w:val="18"/>
          <w:szCs w:val="18"/>
        </w:rPr>
        <w:t>北京</w:t>
      </w:r>
      <w:r w:rsidR="00BA4677" w:rsidRPr="00350BD2">
        <w:rPr>
          <w:rFonts w:ascii="Times New Roman" w:eastAsia="黑体" w:hAnsi="Times New Roman" w:cs="Times New Roman"/>
          <w:b/>
          <w:sz w:val="18"/>
          <w:szCs w:val="18"/>
        </w:rPr>
        <w:t xml:space="preserve"> </w:t>
      </w:r>
      <w:r w:rsidR="00B5236C" w:rsidRPr="00350BD2">
        <w:rPr>
          <w:rFonts w:ascii="Times New Roman" w:eastAsia="黑体" w:hAnsi="Times New Roman" w:cs="Times New Roman"/>
          <w:b/>
          <w:sz w:val="18"/>
          <w:szCs w:val="18"/>
        </w:rPr>
        <w:t>1000</w:t>
      </w:r>
      <w:r w:rsidR="00A65252" w:rsidRPr="00350BD2">
        <w:rPr>
          <w:rFonts w:ascii="Times New Roman" w:eastAsia="黑体" w:hAnsi="Times New Roman" w:cs="Times New Roman"/>
          <w:b/>
          <w:sz w:val="18"/>
          <w:szCs w:val="18"/>
        </w:rPr>
        <w:t>84</w:t>
      </w:r>
      <w:r w:rsidRPr="00350BD2">
        <w:rPr>
          <w:rFonts w:ascii="Times New Roman" w:eastAsia="黑体" w:hAnsi="Times New Roman" w:cs="Times New Roman"/>
          <w:b/>
          <w:sz w:val="18"/>
          <w:szCs w:val="18"/>
        </w:rPr>
        <w:t>）</w:t>
      </w:r>
    </w:p>
    <w:p w14:paraId="139C58D0" w14:textId="77777777" w:rsidR="00CD78D4" w:rsidRPr="00350BD2" w:rsidRDefault="00CD78D4" w:rsidP="00416493">
      <w:pPr>
        <w:rPr>
          <w:rFonts w:ascii="Times New Roman" w:hAnsi="Times New Roman" w:cs="Times New Roman"/>
          <w:sz w:val="18"/>
          <w:szCs w:val="18"/>
        </w:rPr>
      </w:pPr>
      <w:r w:rsidRPr="00350BD2">
        <w:rPr>
          <w:rFonts w:ascii="Times New Roman" w:eastAsia="黑体" w:hAnsi="Times New Roman" w:cs="Times New Roman"/>
          <w:b/>
          <w:sz w:val="18"/>
          <w:szCs w:val="18"/>
        </w:rPr>
        <w:t>摘</w:t>
      </w:r>
      <w:r w:rsidRPr="00350BD2">
        <w:rPr>
          <w:rFonts w:ascii="Times New Roman" w:eastAsia="黑体" w:hAnsi="Times New Roman" w:cs="Times New Roman"/>
          <w:b/>
          <w:sz w:val="18"/>
          <w:szCs w:val="18"/>
        </w:rPr>
        <w:t xml:space="preserve">  </w:t>
      </w:r>
      <w:r w:rsidRPr="00350BD2">
        <w:rPr>
          <w:rFonts w:ascii="Times New Roman" w:eastAsia="黑体" w:hAnsi="Times New Roman" w:cs="Times New Roman"/>
          <w:b/>
          <w:sz w:val="18"/>
          <w:szCs w:val="18"/>
        </w:rPr>
        <w:t>要</w:t>
      </w:r>
      <w:r w:rsidR="00076A66" w:rsidRPr="00350BD2">
        <w:rPr>
          <w:rFonts w:ascii="Times New Roman" w:eastAsia="黑体" w:hAnsi="Times New Roman" w:cs="Times New Roman"/>
          <w:b/>
          <w:sz w:val="18"/>
          <w:szCs w:val="18"/>
        </w:rPr>
        <w:t xml:space="preserve">  </w:t>
      </w:r>
      <w:r w:rsidR="0047611A" w:rsidRPr="00350BD2">
        <w:rPr>
          <w:rFonts w:ascii="Times New Roman" w:cs="Times New Roman"/>
          <w:sz w:val="18"/>
          <w:szCs w:val="18"/>
        </w:rPr>
        <w:t>中英文摘要符合科技论文要求，</w:t>
      </w:r>
      <w:r w:rsidR="007C4CF9">
        <w:rPr>
          <w:rFonts w:ascii="Times New Roman" w:cs="Times New Roman"/>
          <w:sz w:val="18"/>
          <w:szCs w:val="18"/>
        </w:rPr>
        <w:t>写清楚文章所做的主要工作或者得出的主要结论</w:t>
      </w:r>
      <w:r w:rsidR="0047611A" w:rsidRPr="00350BD2">
        <w:rPr>
          <w:rFonts w:ascii="Times New Roman" w:cs="Times New Roman"/>
          <w:sz w:val="18"/>
          <w:szCs w:val="18"/>
        </w:rPr>
        <w:t>。要突出主要研究内容和结论，如果有实验数据，结论尽可能要量化。对研究性论文，应撰写</w:t>
      </w:r>
      <w:r w:rsidR="0047611A" w:rsidRPr="00350BD2">
        <w:rPr>
          <w:rFonts w:ascii="Times New Roman" w:hAnsi="Times New Roman" w:cs="Times New Roman"/>
          <w:sz w:val="18"/>
          <w:szCs w:val="18"/>
        </w:rPr>
        <w:t>300</w:t>
      </w:r>
      <w:r w:rsidR="0047611A" w:rsidRPr="00350BD2">
        <w:rPr>
          <w:rFonts w:ascii="Times New Roman" w:cs="Times New Roman"/>
          <w:sz w:val="18"/>
          <w:szCs w:val="18"/>
        </w:rPr>
        <w:t>字左右的报道性的摘要，其内容应包括必要的目的、研究方法、试验材料、研究结果和结论等具体的实验研究数据。在正常书写中文摘要的同时，可以适当增加相关内容丰富英文摘要，可以不跟中文摘要一一对应，但中文摘要包括的内容一定要在英文摘要中全部体现。</w:t>
      </w:r>
      <w:r w:rsidR="00416493" w:rsidRPr="00350BD2">
        <w:rPr>
          <w:rFonts w:ascii="Times New Roman" w:cs="Times New Roman"/>
          <w:sz w:val="18"/>
          <w:szCs w:val="18"/>
        </w:rPr>
        <w:t>英文摘要中缩略语、略称、代号首次出现时，必须加以说明。关键词部分要求不超过五个，字号为小五，关键词之间用分号</w:t>
      </w:r>
      <w:r w:rsidR="007C4CF9">
        <w:rPr>
          <w:rFonts w:ascii="Times New Roman" w:cs="Times New Roman" w:hint="eastAsia"/>
          <w:sz w:val="18"/>
          <w:szCs w:val="18"/>
        </w:rPr>
        <w:t>。</w:t>
      </w:r>
    </w:p>
    <w:p w14:paraId="7007EDF7" w14:textId="77777777" w:rsidR="00CD78D4" w:rsidRPr="00350BD2" w:rsidRDefault="00CD78D4" w:rsidP="00621006">
      <w:pPr>
        <w:adjustRightInd w:val="0"/>
        <w:spacing w:line="300" w:lineRule="auto"/>
        <w:rPr>
          <w:rFonts w:ascii="Times New Roman" w:hAnsi="Times New Roman" w:cs="Times New Roman"/>
          <w:sz w:val="18"/>
          <w:szCs w:val="18"/>
        </w:rPr>
      </w:pPr>
      <w:r w:rsidRPr="00350BD2">
        <w:rPr>
          <w:rFonts w:ascii="Times New Roman" w:eastAsia="黑体" w:hAnsi="Times New Roman" w:cs="Times New Roman"/>
          <w:b/>
          <w:sz w:val="18"/>
          <w:szCs w:val="18"/>
        </w:rPr>
        <w:t>关键词</w:t>
      </w:r>
      <w:r w:rsidR="00390C68" w:rsidRPr="00350BD2">
        <w:rPr>
          <w:rFonts w:ascii="Times New Roman" w:hAnsi="Times New Roman" w:cs="Times New Roman"/>
          <w:sz w:val="18"/>
          <w:szCs w:val="18"/>
        </w:rPr>
        <w:t xml:space="preserve">  </w:t>
      </w:r>
      <w:r w:rsidR="00346AAD" w:rsidRPr="004F37AA">
        <w:rPr>
          <w:rFonts w:ascii="Times New Roman" w:hAnsi="Times New Roman" w:cs="Times New Roman" w:hint="eastAsia"/>
          <w:sz w:val="18"/>
          <w:szCs w:val="18"/>
        </w:rPr>
        <w:t>制冷学报；稿件；格式；修改要求；模板</w:t>
      </w:r>
    </w:p>
    <w:p w14:paraId="7B4104BA" w14:textId="77777777" w:rsidR="00CD78D4" w:rsidRPr="00350BD2" w:rsidRDefault="00CD78D4" w:rsidP="00621006">
      <w:pPr>
        <w:adjustRightInd w:val="0"/>
        <w:spacing w:line="300" w:lineRule="auto"/>
        <w:rPr>
          <w:rFonts w:ascii="Times New Roman" w:hAnsi="Times New Roman" w:cs="Times New Roman"/>
          <w:sz w:val="18"/>
          <w:szCs w:val="18"/>
        </w:rPr>
      </w:pPr>
      <w:r w:rsidRPr="00350BD2">
        <w:rPr>
          <w:rFonts w:ascii="Times New Roman" w:eastAsia="黑体" w:hAnsi="Times New Roman" w:cs="Times New Roman"/>
          <w:b/>
          <w:sz w:val="18"/>
          <w:szCs w:val="18"/>
        </w:rPr>
        <w:t>中图分类号：</w:t>
      </w:r>
      <w:r w:rsidR="00390C68" w:rsidRPr="00350BD2">
        <w:rPr>
          <w:rFonts w:ascii="Times New Roman" w:hAnsi="Times New Roman" w:cs="Times New Roman"/>
          <w:sz w:val="18"/>
          <w:szCs w:val="18"/>
        </w:rPr>
        <w:t>TB61; TB63</w:t>
      </w:r>
      <w:r w:rsidR="00390C68" w:rsidRPr="00350BD2">
        <w:rPr>
          <w:rFonts w:ascii="Times New Roman" w:hAnsi="Times New Roman" w:cs="Times New Roman"/>
          <w:sz w:val="18"/>
          <w:szCs w:val="18"/>
          <w:vertAlign w:val="superscript"/>
        </w:rPr>
        <w:t>+</w:t>
      </w:r>
      <w:r w:rsidR="00390C68" w:rsidRPr="00350BD2">
        <w:rPr>
          <w:rFonts w:ascii="Times New Roman" w:hAnsi="Times New Roman" w:cs="Times New Roman"/>
          <w:sz w:val="18"/>
          <w:szCs w:val="18"/>
        </w:rPr>
        <w:t>2</w:t>
      </w:r>
      <w:r w:rsidRPr="00350BD2">
        <w:rPr>
          <w:rFonts w:ascii="Times New Roman" w:eastAsia="黑体" w:hAnsi="Times New Roman" w:cs="Times New Roman"/>
          <w:b/>
          <w:sz w:val="18"/>
          <w:szCs w:val="18"/>
        </w:rPr>
        <w:t xml:space="preserve">                             </w:t>
      </w:r>
      <w:r w:rsidR="00390C68" w:rsidRPr="00350BD2">
        <w:rPr>
          <w:rFonts w:ascii="Times New Roman" w:eastAsia="黑体" w:hAnsi="Times New Roman" w:cs="Times New Roman"/>
          <w:b/>
          <w:sz w:val="18"/>
          <w:szCs w:val="18"/>
        </w:rPr>
        <w:t xml:space="preserve">  </w:t>
      </w:r>
      <w:r w:rsidRPr="00350BD2">
        <w:rPr>
          <w:rFonts w:ascii="Times New Roman" w:eastAsia="黑体" w:hAnsi="Times New Roman" w:cs="Times New Roman"/>
          <w:b/>
          <w:sz w:val="18"/>
          <w:szCs w:val="18"/>
        </w:rPr>
        <w:t xml:space="preserve"> </w:t>
      </w:r>
      <w:r w:rsidRPr="00350BD2">
        <w:rPr>
          <w:rFonts w:ascii="Times New Roman" w:eastAsia="黑体" w:hAnsi="Times New Roman" w:cs="Times New Roman"/>
          <w:b/>
          <w:sz w:val="18"/>
          <w:szCs w:val="18"/>
        </w:rPr>
        <w:t>文献标识码：</w:t>
      </w:r>
      <w:r w:rsidRPr="00350BD2">
        <w:rPr>
          <w:rFonts w:ascii="Times New Roman" w:eastAsia="黑体" w:hAnsi="Times New Roman" w:cs="Times New Roman"/>
          <w:b/>
          <w:sz w:val="18"/>
          <w:szCs w:val="18"/>
        </w:rPr>
        <w:t>A</w:t>
      </w:r>
    </w:p>
    <w:p w14:paraId="085F5846" w14:textId="77777777" w:rsidR="00CD78D4" w:rsidRPr="00350BD2" w:rsidRDefault="003C372B" w:rsidP="00621006">
      <w:pPr>
        <w:adjustRightInd w:val="0"/>
        <w:spacing w:line="300" w:lineRule="auto"/>
        <w:jc w:val="center"/>
        <w:rPr>
          <w:rFonts w:ascii="Times New Roman" w:hAnsi="Times New Roman" w:cs="Times New Roman"/>
          <w:b/>
          <w:sz w:val="30"/>
          <w:szCs w:val="30"/>
          <w:shd w:val="clear" w:color="auto" w:fill="FFFFFF"/>
        </w:rPr>
      </w:pPr>
      <w:r w:rsidRPr="003C372B">
        <w:rPr>
          <w:rFonts w:ascii="Times New Roman" w:hAnsi="Times New Roman" w:cs="Times New Roman"/>
          <w:b/>
          <w:sz w:val="30"/>
          <w:szCs w:val="30"/>
          <w:shd w:val="clear" w:color="auto" w:fill="FFFFFF"/>
        </w:rPr>
        <w:t xml:space="preserve">Specific </w:t>
      </w:r>
      <w:r>
        <w:rPr>
          <w:rFonts w:ascii="Times New Roman" w:hAnsi="Times New Roman" w:cs="Times New Roman" w:hint="eastAsia"/>
          <w:b/>
          <w:sz w:val="30"/>
          <w:szCs w:val="30"/>
          <w:shd w:val="clear" w:color="auto" w:fill="FFFFFF"/>
        </w:rPr>
        <w:t>F</w:t>
      </w:r>
      <w:r w:rsidRPr="003C372B">
        <w:rPr>
          <w:rFonts w:ascii="Times New Roman" w:hAnsi="Times New Roman" w:cs="Times New Roman"/>
          <w:b/>
          <w:sz w:val="30"/>
          <w:szCs w:val="30"/>
          <w:shd w:val="clear" w:color="auto" w:fill="FFFFFF"/>
        </w:rPr>
        <w:t xml:space="preserve">ormat </w:t>
      </w:r>
      <w:r>
        <w:rPr>
          <w:rFonts w:ascii="Times New Roman" w:hAnsi="Times New Roman" w:cs="Times New Roman" w:hint="eastAsia"/>
          <w:b/>
          <w:sz w:val="30"/>
          <w:szCs w:val="30"/>
          <w:shd w:val="clear" w:color="auto" w:fill="FFFFFF"/>
        </w:rPr>
        <w:t>R</w:t>
      </w:r>
      <w:r w:rsidRPr="003C372B">
        <w:rPr>
          <w:rFonts w:ascii="Times New Roman" w:hAnsi="Times New Roman" w:cs="Times New Roman"/>
          <w:b/>
          <w:sz w:val="30"/>
          <w:szCs w:val="30"/>
          <w:shd w:val="clear" w:color="auto" w:fill="FFFFFF"/>
        </w:rPr>
        <w:t xml:space="preserve">equirements for </w:t>
      </w:r>
      <w:r>
        <w:rPr>
          <w:rFonts w:ascii="Times New Roman" w:hAnsi="Times New Roman" w:cs="Times New Roman" w:hint="eastAsia"/>
          <w:b/>
          <w:sz w:val="30"/>
          <w:szCs w:val="30"/>
          <w:shd w:val="clear" w:color="auto" w:fill="FFFFFF"/>
        </w:rPr>
        <w:t>R</w:t>
      </w:r>
      <w:r w:rsidRPr="003C372B">
        <w:rPr>
          <w:rFonts w:ascii="Times New Roman" w:hAnsi="Times New Roman" w:cs="Times New Roman"/>
          <w:b/>
          <w:sz w:val="30"/>
          <w:szCs w:val="30"/>
          <w:shd w:val="clear" w:color="auto" w:fill="FFFFFF"/>
        </w:rPr>
        <w:t xml:space="preserve">evision of </w:t>
      </w:r>
      <w:r>
        <w:rPr>
          <w:rFonts w:ascii="Times New Roman" w:hAnsi="Times New Roman" w:cs="Times New Roman" w:hint="eastAsia"/>
          <w:b/>
          <w:sz w:val="30"/>
          <w:szCs w:val="30"/>
          <w:shd w:val="clear" w:color="auto" w:fill="FFFFFF"/>
        </w:rPr>
        <w:t>M</w:t>
      </w:r>
      <w:r w:rsidRPr="003C372B">
        <w:rPr>
          <w:rFonts w:ascii="Times New Roman" w:hAnsi="Times New Roman" w:cs="Times New Roman"/>
          <w:b/>
          <w:sz w:val="30"/>
          <w:szCs w:val="30"/>
          <w:shd w:val="clear" w:color="auto" w:fill="FFFFFF"/>
        </w:rPr>
        <w:t xml:space="preserve">anuscripts </w:t>
      </w:r>
    </w:p>
    <w:p w14:paraId="4CCA1CEB" w14:textId="77777777" w:rsidR="00CD78D4" w:rsidRPr="00350BD2" w:rsidRDefault="000B6FDE" w:rsidP="00621006">
      <w:pPr>
        <w:adjustRightInd w:val="0"/>
        <w:spacing w:line="300" w:lineRule="auto"/>
        <w:jc w:val="center"/>
        <w:rPr>
          <w:rFonts w:ascii="Times New Roman" w:eastAsia="黑体" w:hAnsi="Times New Roman" w:cs="Times New Roman"/>
          <w:b/>
          <w:sz w:val="24"/>
          <w:szCs w:val="24"/>
        </w:rPr>
      </w:pPr>
      <w:r w:rsidRPr="00350BD2">
        <w:rPr>
          <w:rFonts w:ascii="Times New Roman" w:eastAsia="黑体" w:hAnsi="Times New Roman" w:cs="Times New Roman"/>
          <w:b/>
          <w:sz w:val="24"/>
          <w:szCs w:val="24"/>
        </w:rPr>
        <w:t>Zhang San</w:t>
      </w:r>
      <w:proofErr w:type="gramStart"/>
      <w:r w:rsidRPr="00350BD2">
        <w:rPr>
          <w:rFonts w:ascii="Times New Roman" w:eastAsia="黑体" w:hAnsi="Times New Roman" w:cs="Times New Roman"/>
          <w:b/>
          <w:sz w:val="24"/>
          <w:szCs w:val="24"/>
          <w:vertAlign w:val="superscript"/>
        </w:rPr>
        <w:t>1</w:t>
      </w:r>
      <w:r w:rsidRPr="00350BD2">
        <w:rPr>
          <w:rFonts w:ascii="Times New Roman" w:eastAsia="黑体" w:hAnsi="Times New Roman" w:cs="Times New Roman"/>
          <w:b/>
          <w:sz w:val="24"/>
          <w:szCs w:val="24"/>
        </w:rPr>
        <w:t xml:space="preserve">  Zhao</w:t>
      </w:r>
      <w:proofErr w:type="gramEnd"/>
      <w:r w:rsidRPr="00350BD2">
        <w:rPr>
          <w:rFonts w:ascii="Times New Roman" w:eastAsia="黑体" w:hAnsi="Times New Roman" w:cs="Times New Roman"/>
          <w:b/>
          <w:sz w:val="24"/>
          <w:szCs w:val="24"/>
        </w:rPr>
        <w:t xml:space="preserve"> Moumou</w:t>
      </w:r>
      <w:proofErr w:type="gramStart"/>
      <w:r w:rsidRPr="00350BD2">
        <w:rPr>
          <w:rFonts w:ascii="Times New Roman" w:eastAsia="黑体" w:hAnsi="Times New Roman" w:cs="Times New Roman"/>
          <w:b/>
          <w:sz w:val="24"/>
          <w:szCs w:val="24"/>
          <w:vertAlign w:val="superscript"/>
        </w:rPr>
        <w:t>2</w:t>
      </w:r>
      <w:r w:rsidRPr="00350BD2">
        <w:rPr>
          <w:rFonts w:ascii="Times New Roman" w:eastAsia="黑体" w:hAnsi="Times New Roman" w:cs="Times New Roman"/>
          <w:b/>
          <w:sz w:val="24"/>
          <w:szCs w:val="24"/>
        </w:rPr>
        <w:t xml:space="preserve">  Wang</w:t>
      </w:r>
      <w:proofErr w:type="gramEnd"/>
      <w:r w:rsidRPr="00350BD2">
        <w:rPr>
          <w:rFonts w:ascii="Times New Roman" w:eastAsia="黑体" w:hAnsi="Times New Roman" w:cs="Times New Roman"/>
          <w:b/>
          <w:sz w:val="24"/>
          <w:szCs w:val="24"/>
        </w:rPr>
        <w:t xml:space="preserve"> Moumou</w:t>
      </w:r>
      <w:r w:rsidRPr="00350BD2">
        <w:rPr>
          <w:rFonts w:ascii="Times New Roman" w:eastAsia="黑体" w:hAnsi="Times New Roman" w:cs="Times New Roman"/>
          <w:b/>
          <w:sz w:val="24"/>
          <w:szCs w:val="24"/>
          <w:vertAlign w:val="superscript"/>
        </w:rPr>
        <w:t>1,2</w:t>
      </w:r>
    </w:p>
    <w:p w14:paraId="00C432A6" w14:textId="77777777" w:rsidR="00CD78D4" w:rsidRPr="00350BD2" w:rsidRDefault="00CD78D4" w:rsidP="00621006">
      <w:pPr>
        <w:adjustRightInd w:val="0"/>
        <w:spacing w:line="300" w:lineRule="auto"/>
        <w:rPr>
          <w:rFonts w:ascii="Times New Roman" w:eastAsia="黑体" w:hAnsi="Times New Roman" w:cs="Times New Roman"/>
          <w:szCs w:val="21"/>
        </w:rPr>
      </w:pPr>
      <w:r w:rsidRPr="00350BD2">
        <w:rPr>
          <w:rFonts w:ascii="Times New Roman" w:eastAsia="黑体" w:hAnsi="Times New Roman" w:cs="Times New Roman"/>
          <w:szCs w:val="21"/>
        </w:rPr>
        <w:t>(</w:t>
      </w:r>
      <w:proofErr w:type="gramStart"/>
      <w:r w:rsidRPr="00350BD2">
        <w:rPr>
          <w:rFonts w:ascii="Times New Roman" w:eastAsia="黑体" w:hAnsi="Times New Roman" w:cs="Times New Roman"/>
          <w:szCs w:val="21"/>
        </w:rPr>
        <w:t>1.</w:t>
      </w:r>
      <w:r w:rsidR="005027CC" w:rsidRPr="00350BD2">
        <w:rPr>
          <w:rFonts w:ascii="Times New Roman" w:eastAsia="黑体" w:hAnsi="Times New Roman" w:cs="Times New Roman"/>
          <w:szCs w:val="21"/>
        </w:rPr>
        <w:t>Chinese</w:t>
      </w:r>
      <w:proofErr w:type="gramEnd"/>
      <w:r w:rsidR="005027CC" w:rsidRPr="00350BD2">
        <w:rPr>
          <w:rFonts w:ascii="Times New Roman" w:eastAsia="黑体" w:hAnsi="Times New Roman" w:cs="Times New Roman"/>
          <w:szCs w:val="21"/>
        </w:rPr>
        <w:t xml:space="preserve"> Association of Refrigeration, Beijing, 100142, China;</w:t>
      </w:r>
      <w:r w:rsidRPr="00350BD2">
        <w:rPr>
          <w:rFonts w:ascii="Times New Roman" w:eastAsia="黑体" w:hAnsi="Times New Roman" w:cs="Times New Roman"/>
          <w:szCs w:val="21"/>
        </w:rPr>
        <w:t xml:space="preserve"> </w:t>
      </w:r>
      <w:proofErr w:type="gramStart"/>
      <w:r w:rsidRPr="00350BD2">
        <w:rPr>
          <w:rFonts w:ascii="Times New Roman" w:eastAsia="黑体" w:hAnsi="Times New Roman" w:cs="Times New Roman"/>
          <w:szCs w:val="21"/>
        </w:rPr>
        <w:t>2.</w:t>
      </w:r>
      <w:r w:rsidR="00A65252" w:rsidRPr="00350BD2">
        <w:rPr>
          <w:rFonts w:ascii="Times New Roman" w:eastAsia="黑体" w:hAnsi="Times New Roman" w:cs="Times New Roman"/>
          <w:szCs w:val="21"/>
        </w:rPr>
        <w:t>College</w:t>
      </w:r>
      <w:proofErr w:type="gramEnd"/>
      <w:r w:rsidR="00A65252" w:rsidRPr="00350BD2">
        <w:rPr>
          <w:rFonts w:ascii="Times New Roman" w:eastAsia="黑体" w:hAnsi="Times New Roman" w:cs="Times New Roman"/>
          <w:szCs w:val="21"/>
        </w:rPr>
        <w:t xml:space="preserve"> of Engineering, Peking</w:t>
      </w:r>
      <w:r w:rsidR="005027CC" w:rsidRPr="00350BD2">
        <w:rPr>
          <w:rFonts w:ascii="Times New Roman" w:eastAsia="黑体" w:hAnsi="Times New Roman" w:cs="Times New Roman"/>
          <w:szCs w:val="21"/>
        </w:rPr>
        <w:t xml:space="preserve"> University, Beijing, 1000</w:t>
      </w:r>
      <w:r w:rsidR="00A65252" w:rsidRPr="00350BD2">
        <w:rPr>
          <w:rFonts w:ascii="Times New Roman" w:eastAsia="黑体" w:hAnsi="Times New Roman" w:cs="Times New Roman"/>
          <w:szCs w:val="21"/>
        </w:rPr>
        <w:t>84</w:t>
      </w:r>
      <w:r w:rsidRPr="00350BD2">
        <w:rPr>
          <w:rFonts w:ascii="Times New Roman" w:eastAsia="黑体" w:hAnsi="Times New Roman" w:cs="Times New Roman"/>
          <w:szCs w:val="21"/>
        </w:rPr>
        <w:t>, China)</w:t>
      </w:r>
    </w:p>
    <w:p w14:paraId="01D7C487" w14:textId="77777777" w:rsidR="00CD78D4" w:rsidRPr="004F37AA" w:rsidRDefault="00CD78D4" w:rsidP="00621006">
      <w:pPr>
        <w:adjustRightInd w:val="0"/>
        <w:spacing w:line="300" w:lineRule="auto"/>
        <w:rPr>
          <w:rFonts w:ascii="Times New Roman" w:hAnsi="Times New Roman" w:cs="Times New Roman"/>
          <w:sz w:val="18"/>
          <w:szCs w:val="18"/>
        </w:rPr>
      </w:pPr>
      <w:proofErr w:type="gramStart"/>
      <w:r w:rsidRPr="00350BD2">
        <w:rPr>
          <w:rFonts w:ascii="Times New Roman" w:hAnsi="Times New Roman" w:cs="Times New Roman"/>
          <w:b/>
          <w:sz w:val="18"/>
          <w:szCs w:val="18"/>
        </w:rPr>
        <w:t xml:space="preserve">Abstract </w:t>
      </w:r>
      <w:r w:rsidR="007C4CF9">
        <w:rPr>
          <w:rFonts w:ascii="Times New Roman" w:hAnsi="Times New Roman" w:cs="Times New Roman"/>
          <w:sz w:val="18"/>
          <w:szCs w:val="18"/>
        </w:rPr>
        <w:t xml:space="preserve"> </w:t>
      </w:r>
      <w:r w:rsidR="00445E4A" w:rsidRPr="004F37AA">
        <w:rPr>
          <w:rFonts w:ascii="Times New Roman" w:hAnsi="Times New Roman" w:cs="Times New Roman"/>
          <w:sz w:val="18"/>
          <w:szCs w:val="18"/>
        </w:rPr>
        <w:t>Chinese</w:t>
      </w:r>
      <w:proofErr w:type="gramEnd"/>
      <w:r w:rsidR="00445E4A" w:rsidRPr="004F37AA">
        <w:rPr>
          <w:rFonts w:ascii="Times New Roman" w:hAnsi="Times New Roman" w:cs="Times New Roman"/>
          <w:sz w:val="18"/>
          <w:szCs w:val="18"/>
        </w:rPr>
        <w:t xml:space="preserve"> and English abstracts </w:t>
      </w:r>
      <w:r w:rsidR="00445E4A" w:rsidRPr="004F37AA">
        <w:rPr>
          <w:rFonts w:ascii="Times New Roman" w:hAnsi="Times New Roman" w:cs="Times New Roman" w:hint="eastAsia"/>
          <w:sz w:val="18"/>
          <w:szCs w:val="18"/>
        </w:rPr>
        <w:t xml:space="preserve">should </w:t>
      </w:r>
      <w:r w:rsidR="00445E4A" w:rsidRPr="004F37AA">
        <w:rPr>
          <w:rFonts w:ascii="Times New Roman" w:hAnsi="Times New Roman" w:cs="Times New Roman"/>
          <w:sz w:val="18"/>
          <w:szCs w:val="18"/>
        </w:rPr>
        <w:t>meet the requirements of scientific papers, write the main work or the main conclusions drawn</w:t>
      </w:r>
      <w:r w:rsidR="00445E4A" w:rsidRPr="004F37AA">
        <w:rPr>
          <w:rFonts w:ascii="Times New Roman" w:hAnsi="Times New Roman" w:cs="Times New Roman" w:hint="eastAsia"/>
          <w:sz w:val="18"/>
          <w:szCs w:val="18"/>
        </w:rPr>
        <w:t xml:space="preserve"> from the article</w:t>
      </w:r>
      <w:r w:rsidR="00445E4A" w:rsidRPr="004F37AA">
        <w:rPr>
          <w:rFonts w:ascii="Times New Roman" w:hAnsi="Times New Roman" w:cs="Times New Roman"/>
          <w:sz w:val="18"/>
          <w:szCs w:val="18"/>
        </w:rPr>
        <w:t xml:space="preserve">. </w:t>
      </w:r>
      <w:r w:rsidR="00C43AB5" w:rsidRPr="004F37AA">
        <w:rPr>
          <w:rFonts w:ascii="Times New Roman" w:hAnsi="Times New Roman" w:cs="Times New Roman" w:hint="eastAsia"/>
          <w:sz w:val="18"/>
          <w:szCs w:val="18"/>
        </w:rPr>
        <w:t>H</w:t>
      </w:r>
      <w:r w:rsidR="00445E4A" w:rsidRPr="004F37AA">
        <w:rPr>
          <w:rFonts w:ascii="Times New Roman" w:hAnsi="Times New Roman" w:cs="Times New Roman"/>
          <w:sz w:val="18"/>
          <w:szCs w:val="18"/>
        </w:rPr>
        <w:t xml:space="preserve">ighlight the main research contents and conclusions. If there is experimental data, the conclusions should be quantified as much as possible. For research papers, </w:t>
      </w:r>
      <w:r w:rsidR="00C43AB5" w:rsidRPr="004F37AA">
        <w:rPr>
          <w:rFonts w:ascii="Times New Roman" w:hAnsi="Times New Roman" w:cs="Times New Roman" w:hint="eastAsia"/>
          <w:sz w:val="18"/>
          <w:szCs w:val="18"/>
        </w:rPr>
        <w:t xml:space="preserve">the abstract </w:t>
      </w:r>
      <w:r w:rsidR="00445E4A" w:rsidRPr="004F37AA">
        <w:rPr>
          <w:rFonts w:ascii="Times New Roman" w:hAnsi="Times New Roman" w:cs="Times New Roman"/>
          <w:sz w:val="18"/>
          <w:szCs w:val="18"/>
        </w:rPr>
        <w:t>should include the necessary purpose, research methods, test materials, research results and conclusions</w:t>
      </w:r>
      <w:r w:rsidR="00C43AB5" w:rsidRPr="004F37AA">
        <w:rPr>
          <w:rFonts w:ascii="Times New Roman" w:hAnsi="Times New Roman" w:cs="Times New Roman" w:hint="eastAsia"/>
          <w:sz w:val="18"/>
          <w:szCs w:val="18"/>
        </w:rPr>
        <w:t xml:space="preserve"> with</w:t>
      </w:r>
      <w:r w:rsidR="00C43AB5" w:rsidRPr="004F37AA">
        <w:rPr>
          <w:rFonts w:ascii="Times New Roman" w:hAnsi="Times New Roman" w:cs="Times New Roman"/>
          <w:sz w:val="18"/>
          <w:szCs w:val="18"/>
        </w:rPr>
        <w:t xml:space="preserve"> experimental research data</w:t>
      </w:r>
      <w:r w:rsidR="00C43AB5" w:rsidRPr="004F37AA">
        <w:rPr>
          <w:rFonts w:ascii="Times New Roman" w:hAnsi="Times New Roman" w:cs="Times New Roman" w:hint="eastAsia"/>
          <w:sz w:val="18"/>
          <w:szCs w:val="18"/>
        </w:rPr>
        <w:t>, and the number of abstract words is about 300</w:t>
      </w:r>
      <w:r w:rsidR="00445E4A" w:rsidRPr="004F37AA">
        <w:rPr>
          <w:rFonts w:ascii="Times New Roman" w:hAnsi="Times New Roman" w:cs="Times New Roman"/>
          <w:sz w:val="18"/>
          <w:szCs w:val="18"/>
        </w:rPr>
        <w:t>. While Chinese abstract is normally written, the relevant content may be appropriately added to the English abstract, which may not correspond to Chinese abstract, but the content included in Chinese abstract must be fully reflected in English abstract. In English abstract, abbreviations, abbreviations, and code names must be explained when they first appear. The keyword</w:t>
      </w:r>
      <w:r w:rsidR="00C43AB5" w:rsidRPr="004F37AA">
        <w:rPr>
          <w:rFonts w:ascii="Times New Roman" w:hAnsi="Times New Roman" w:cs="Times New Roman" w:hint="eastAsia"/>
          <w:sz w:val="18"/>
          <w:szCs w:val="18"/>
        </w:rPr>
        <w:t>s</w:t>
      </w:r>
      <w:r w:rsidR="00445E4A" w:rsidRPr="004F37AA">
        <w:rPr>
          <w:rFonts w:ascii="Times New Roman" w:hAnsi="Times New Roman" w:cs="Times New Roman"/>
          <w:sz w:val="18"/>
          <w:szCs w:val="18"/>
        </w:rPr>
        <w:t xml:space="preserve"> require no more than five, the font size is small five, and the semicolon is used between the keywords.</w:t>
      </w:r>
    </w:p>
    <w:p w14:paraId="4D9B27B0" w14:textId="77777777" w:rsidR="00D04765" w:rsidRPr="00350BD2" w:rsidRDefault="00CD78D4" w:rsidP="00621006">
      <w:pPr>
        <w:adjustRightInd w:val="0"/>
        <w:spacing w:line="300" w:lineRule="auto"/>
        <w:rPr>
          <w:rFonts w:ascii="Times New Roman" w:hAnsi="Times New Roman" w:cs="Times New Roman"/>
          <w:b/>
          <w:szCs w:val="21"/>
        </w:rPr>
      </w:pPr>
      <w:proofErr w:type="gramStart"/>
      <w:r w:rsidRPr="004F37AA">
        <w:rPr>
          <w:rFonts w:ascii="Times New Roman" w:hAnsi="Times New Roman" w:cs="Times New Roman"/>
          <w:b/>
          <w:sz w:val="18"/>
          <w:szCs w:val="18"/>
        </w:rPr>
        <w:t xml:space="preserve">Keywords </w:t>
      </w:r>
      <w:r w:rsidR="003B7A58" w:rsidRPr="004F37AA">
        <w:rPr>
          <w:rFonts w:ascii="Times New Roman" w:hAnsi="Times New Roman" w:cs="Times New Roman"/>
          <w:sz w:val="18"/>
          <w:szCs w:val="18"/>
        </w:rPr>
        <w:t xml:space="preserve"> </w:t>
      </w:r>
      <w:r w:rsidR="00346AAD" w:rsidRPr="004F37AA">
        <w:rPr>
          <w:rFonts w:ascii="Times New Roman" w:hAnsi="Times New Roman" w:cs="Times New Roman" w:hint="eastAsia"/>
          <w:sz w:val="18"/>
          <w:szCs w:val="18"/>
        </w:rPr>
        <w:t>Journal</w:t>
      </w:r>
      <w:proofErr w:type="gramEnd"/>
      <w:r w:rsidR="00346AAD" w:rsidRPr="004F37AA">
        <w:rPr>
          <w:rFonts w:ascii="Times New Roman" w:hAnsi="Times New Roman" w:cs="Times New Roman" w:hint="eastAsia"/>
          <w:sz w:val="18"/>
          <w:szCs w:val="18"/>
        </w:rPr>
        <w:t xml:space="preserve"> of Refrigeration; manuscripts; format; </w:t>
      </w:r>
      <w:r w:rsidR="00346AAD" w:rsidRPr="004F37AA">
        <w:rPr>
          <w:rFonts w:ascii="Times New Roman" w:hAnsi="Times New Roman" w:cs="Times New Roman"/>
          <w:sz w:val="18"/>
          <w:szCs w:val="18"/>
        </w:rPr>
        <w:t>revision requirement</w:t>
      </w:r>
      <w:r w:rsidR="004F37AA" w:rsidRPr="004F37AA">
        <w:rPr>
          <w:rFonts w:ascii="Times New Roman" w:hAnsi="Times New Roman" w:cs="Times New Roman" w:hint="eastAsia"/>
          <w:sz w:val="18"/>
          <w:szCs w:val="18"/>
        </w:rPr>
        <w:t>s</w:t>
      </w:r>
      <w:r w:rsidR="00346AAD" w:rsidRPr="004F37AA">
        <w:rPr>
          <w:rFonts w:ascii="Times New Roman" w:hAnsi="Times New Roman" w:cs="Times New Roman" w:hint="eastAsia"/>
          <w:sz w:val="18"/>
          <w:szCs w:val="18"/>
        </w:rPr>
        <w:t xml:space="preserve">; </w:t>
      </w:r>
      <w:r w:rsidR="00346AAD" w:rsidRPr="004F37AA">
        <w:rPr>
          <w:rFonts w:ascii="Times New Roman" w:hAnsi="Times New Roman" w:cs="Times New Roman"/>
          <w:sz w:val="18"/>
          <w:szCs w:val="18"/>
        </w:rPr>
        <w:t>template</w:t>
      </w:r>
    </w:p>
    <w:p w14:paraId="544E7C90" w14:textId="77777777" w:rsidR="004C0DDB" w:rsidRDefault="004C0DDB" w:rsidP="00621006">
      <w:pPr>
        <w:adjustRightInd w:val="0"/>
        <w:spacing w:line="300" w:lineRule="auto"/>
        <w:ind w:firstLineChars="200" w:firstLine="420"/>
        <w:rPr>
          <w:rFonts w:ascii="Times New Roman" w:hAnsi="Times New Roman" w:cs="Times New Roman"/>
          <w:szCs w:val="21"/>
        </w:rPr>
      </w:pPr>
    </w:p>
    <w:p w14:paraId="620D87F0" w14:textId="77777777" w:rsidR="008F0C09" w:rsidRPr="00B27AE3" w:rsidRDefault="008F0C09" w:rsidP="00621006">
      <w:pPr>
        <w:adjustRightInd w:val="0"/>
        <w:spacing w:line="300" w:lineRule="auto"/>
        <w:ind w:firstLineChars="200" w:firstLine="420"/>
        <w:rPr>
          <w:rFonts w:ascii="Times New Roman" w:hAnsi="Times New Roman" w:cs="Times New Roman"/>
          <w:szCs w:val="21"/>
        </w:rPr>
        <w:sectPr w:rsidR="008F0C09" w:rsidRPr="00B27AE3" w:rsidSect="0063352C">
          <w:footerReference w:type="default" r:id="rId8"/>
          <w:pgSz w:w="11906" w:h="16838"/>
          <w:pgMar w:top="1134" w:right="1134" w:bottom="1134" w:left="1134" w:header="851" w:footer="992" w:gutter="0"/>
          <w:cols w:space="425"/>
          <w:docGrid w:type="lines" w:linePitch="312"/>
        </w:sectPr>
      </w:pPr>
    </w:p>
    <w:p w14:paraId="3C24E40B" w14:textId="77777777" w:rsidR="00D473F8" w:rsidRPr="00350BD2" w:rsidRDefault="00B27AE3" w:rsidP="00F705F9">
      <w:pPr>
        <w:adjustRightInd w:val="0"/>
        <w:spacing w:line="300" w:lineRule="auto"/>
        <w:ind w:firstLineChars="200" w:firstLine="420"/>
        <w:rPr>
          <w:rFonts w:ascii="Times New Roman" w:hAnsi="Times New Roman" w:cs="Times New Roman"/>
          <w:szCs w:val="21"/>
        </w:rPr>
      </w:pPr>
      <w:r w:rsidRPr="00B27AE3">
        <w:rPr>
          <w:rStyle w:val="ad"/>
          <w:rFonts w:ascii="Times New Roman" w:cs="Times New Roman"/>
          <w:szCs w:val="21"/>
        </w:rPr>
        <w:footnoteReference w:customMarkFollows="1" w:id="1"/>
        <w:sym w:font="Symbol" w:char="F020"/>
      </w:r>
      <w:r w:rsidR="004A48F2" w:rsidRPr="00350BD2">
        <w:rPr>
          <w:rFonts w:ascii="Times New Roman" w:cs="Times New Roman"/>
          <w:szCs w:val="21"/>
        </w:rPr>
        <w:t>论文的前言（或引言）部分，前面不加标题，其余项目依次排列。</w:t>
      </w:r>
      <w:r w:rsidR="007000C3" w:rsidRPr="00350BD2">
        <w:rPr>
          <w:rFonts w:ascii="Times New Roman" w:cs="Times New Roman"/>
          <w:szCs w:val="21"/>
        </w:rPr>
        <w:t>引用的文献在正文中用方括号和阿拉伯数字按顺序以右上角标形式标注在引用处。</w:t>
      </w:r>
      <w:r w:rsidR="007E0265" w:rsidRPr="00350BD2">
        <w:rPr>
          <w:rFonts w:ascii="Times New Roman" w:hAnsi="Times New Roman" w:cs="Times New Roman"/>
        </w:rPr>
        <w:t>引用文献标注，提到人名的时候要注意后面有没有等，两人及以上的多人作者写第一个作者的名字</w:t>
      </w:r>
      <w:r w:rsidR="007E0265" w:rsidRPr="00350BD2">
        <w:rPr>
          <w:rFonts w:ascii="Times New Roman" w:cs="Times New Roman"/>
        </w:rPr>
        <w:t>，后面加</w:t>
      </w:r>
      <w:r w:rsidR="007E0265" w:rsidRPr="00350BD2">
        <w:rPr>
          <w:rFonts w:ascii="Times New Roman" w:hAnsi="Times New Roman" w:cs="Times New Roman"/>
        </w:rPr>
        <w:t>“</w:t>
      </w:r>
      <w:r w:rsidR="007E0265" w:rsidRPr="00350BD2">
        <w:rPr>
          <w:rFonts w:ascii="Times New Roman" w:hAnsi="Times New Roman" w:cs="Times New Roman"/>
        </w:rPr>
        <w:t>等</w:t>
      </w:r>
      <w:r w:rsidR="007E0265" w:rsidRPr="00350BD2">
        <w:rPr>
          <w:rFonts w:ascii="Times New Roman" w:hAnsi="Times New Roman" w:cs="Times New Roman"/>
        </w:rPr>
        <w:t>”</w:t>
      </w:r>
      <w:r w:rsidR="007E0265" w:rsidRPr="00350BD2">
        <w:rPr>
          <w:rFonts w:ascii="Times New Roman" w:hAnsi="Times New Roman" w:cs="Times New Roman"/>
        </w:rPr>
        <w:t>字，然后在这后面用上标进行标注，等字后面不要加人，不要放句尾。</w:t>
      </w:r>
      <w:r w:rsidR="008A790E" w:rsidRPr="00350BD2">
        <w:rPr>
          <w:rFonts w:ascii="Times New Roman" w:cs="Times New Roman"/>
          <w:szCs w:val="21"/>
        </w:rPr>
        <w:t>正文中参考文献引用部分</w:t>
      </w:r>
      <w:r w:rsidR="008A790E" w:rsidRPr="00350BD2">
        <w:rPr>
          <w:rFonts w:ascii="Times New Roman" w:hAnsi="Times New Roman" w:cs="Times New Roman"/>
          <w:szCs w:val="21"/>
        </w:rPr>
        <w:t>姓名用汉语拼音的著者，用姓名全称，不缩写，采用姓在前、名在后的写法；姓名用西文的著者，采用名在前、姓在后的写法名用缩写，名加</w:t>
      </w:r>
      <w:r w:rsidR="008A790E" w:rsidRPr="00350BD2">
        <w:rPr>
          <w:rFonts w:ascii="Times New Roman" w:hAnsi="Times New Roman" w:cs="Times New Roman"/>
          <w:szCs w:val="21"/>
        </w:rPr>
        <w:t>缩写点，姓与名之间空</w:t>
      </w:r>
      <w:r w:rsidR="008A790E" w:rsidRPr="00350BD2">
        <w:rPr>
          <w:rFonts w:ascii="Times New Roman" w:hAnsi="Times New Roman" w:cs="Times New Roman"/>
          <w:szCs w:val="21"/>
        </w:rPr>
        <w:t>1</w:t>
      </w:r>
      <w:r w:rsidR="008A790E" w:rsidRPr="00350BD2">
        <w:rPr>
          <w:rFonts w:ascii="Times New Roman" w:hAnsi="Times New Roman" w:cs="Times New Roman"/>
          <w:szCs w:val="21"/>
        </w:rPr>
        <w:t>字符。</w:t>
      </w:r>
      <w:r w:rsidR="003C0C1C">
        <w:rPr>
          <w:rFonts w:ascii="Times New Roman" w:hAnsi="Times New Roman" w:cs="Times New Roman" w:hint="eastAsia"/>
          <w:szCs w:val="21"/>
        </w:rPr>
        <w:t>示</w:t>
      </w:r>
      <w:r w:rsidR="00897335" w:rsidRPr="00350BD2">
        <w:rPr>
          <w:rFonts w:ascii="Times New Roman" w:cs="Times New Roman"/>
          <w:szCs w:val="21"/>
        </w:rPr>
        <w:t>例：</w:t>
      </w:r>
      <w:r w:rsidR="007000C3" w:rsidRPr="00350BD2">
        <w:rPr>
          <w:rFonts w:ascii="Times New Roman" w:cs="Times New Roman"/>
          <w:szCs w:val="21"/>
        </w:rPr>
        <w:t>真空冷冻干燥是集真空技术、冷冻及</w:t>
      </w:r>
      <w:proofErr w:type="gramStart"/>
      <w:r w:rsidR="007000C3" w:rsidRPr="00350BD2">
        <w:rPr>
          <w:rFonts w:ascii="Times New Roman" w:cs="Times New Roman"/>
          <w:szCs w:val="21"/>
        </w:rPr>
        <w:t>干燥技术</w:t>
      </w:r>
      <w:proofErr w:type="gramEnd"/>
      <w:r w:rsidR="007000C3" w:rsidRPr="00350BD2">
        <w:rPr>
          <w:rFonts w:ascii="Times New Roman" w:cs="Times New Roman"/>
          <w:szCs w:val="21"/>
        </w:rPr>
        <w:t>为一体的食品加工方法，称为冻干技术</w:t>
      </w:r>
      <w:r w:rsidR="007000C3" w:rsidRPr="00350BD2">
        <w:rPr>
          <w:rFonts w:ascii="Times New Roman" w:hAnsi="Times New Roman" w:cs="Times New Roman"/>
          <w:szCs w:val="21"/>
          <w:vertAlign w:val="superscript"/>
        </w:rPr>
        <w:t>[1]</w:t>
      </w:r>
      <w:r w:rsidR="007000C3" w:rsidRPr="00350BD2">
        <w:rPr>
          <w:rFonts w:ascii="Times New Roman" w:cs="Times New Roman"/>
          <w:szCs w:val="21"/>
        </w:rPr>
        <w:t>。</w:t>
      </w:r>
      <w:r w:rsidR="00111DDD" w:rsidRPr="000F7610">
        <w:rPr>
          <w:rFonts w:ascii="Times New Roman" w:hAnsi="Times New Roman" w:cs="Times New Roman"/>
          <w:bCs/>
          <w:szCs w:val="21"/>
          <w:highlight w:val="red"/>
        </w:rPr>
        <w:t>Zhang</w:t>
      </w:r>
      <w:r w:rsidR="009E375F" w:rsidRPr="000F7610">
        <w:rPr>
          <w:rFonts w:ascii="Times New Roman" w:hAnsi="Times New Roman" w:cs="Times New Roman"/>
          <w:bCs/>
          <w:szCs w:val="21"/>
          <w:highlight w:val="red"/>
        </w:rPr>
        <w:t xml:space="preserve"> Ze</w:t>
      </w:r>
      <w:r w:rsidR="000A221B" w:rsidRPr="000F7610">
        <w:rPr>
          <w:rFonts w:ascii="Times New Roman" w:hAnsi="Times" w:cs="Times New Roman"/>
          <w:szCs w:val="21"/>
          <w:highlight w:val="red"/>
        </w:rPr>
        <w:t>等</w:t>
      </w:r>
      <w:r w:rsidR="005C73B2" w:rsidRPr="000F7610">
        <w:rPr>
          <w:rFonts w:ascii="Times New Roman" w:hAnsi="Times New Roman" w:cs="Times New Roman"/>
          <w:sz w:val="24"/>
          <w:szCs w:val="24"/>
          <w:highlight w:val="red"/>
        </w:rPr>
        <w:fldChar w:fldCharType="begin">
          <w:fldData xml:space="preserve">PEVuZE5vdGU+PENpdGU+PEF1dGhvcj5aaGFuZzwvQXV0aG9yPjxZZWFyPjIwMTc8L1llYXI+PFJl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</w:fldData>
        </w:fldChar>
      </w:r>
      <w:r w:rsidR="00B96946" w:rsidRPr="000F7610">
        <w:rPr>
          <w:rFonts w:ascii="Times New Roman" w:hAnsi="Times New Roman" w:cs="Times New Roman"/>
          <w:sz w:val="24"/>
          <w:szCs w:val="24"/>
          <w:highlight w:val="red"/>
        </w:rPr>
        <w:instrText xml:space="preserve"> ADDIN EN.CITE </w:instrText>
      </w:r>
      <w:r w:rsidR="005C73B2" w:rsidRPr="000F7610">
        <w:rPr>
          <w:rFonts w:ascii="Times New Roman" w:hAnsi="Times New Roman" w:cs="Times New Roman"/>
          <w:sz w:val="24"/>
          <w:szCs w:val="24"/>
          <w:highlight w:val="red"/>
        </w:rPr>
        <w:fldChar w:fldCharType="begin">
          <w:fldData xml:space="preserve">PEVuZE5vdGU+PENpdGU+PEF1dGhvcj5aaGFuZzwvQXV0aG9yPjxZZWFyPjIwMTc8L1llYXI+PFJl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</w:fldData>
        </w:fldChar>
      </w:r>
      <w:r w:rsidR="00B96946" w:rsidRPr="000F7610">
        <w:rPr>
          <w:rFonts w:ascii="Times New Roman" w:hAnsi="Times New Roman" w:cs="Times New Roman"/>
          <w:sz w:val="24"/>
          <w:szCs w:val="24"/>
          <w:highlight w:val="red"/>
        </w:rPr>
        <w:instrText xml:space="preserve"> ADDIN EN.CITE.DATA </w:instrText>
      </w:r>
      <w:r w:rsidR="005C73B2" w:rsidRPr="000F7610">
        <w:rPr>
          <w:rFonts w:ascii="Times New Roman" w:hAnsi="Times New Roman" w:cs="Times New Roman"/>
          <w:sz w:val="24"/>
          <w:szCs w:val="24"/>
          <w:highlight w:val="red"/>
        </w:rPr>
      </w:r>
      <w:r w:rsidR="005C73B2" w:rsidRPr="000F7610">
        <w:rPr>
          <w:rFonts w:ascii="Times New Roman" w:hAnsi="Times New Roman" w:cs="Times New Roman"/>
          <w:sz w:val="24"/>
          <w:szCs w:val="24"/>
          <w:highlight w:val="red"/>
        </w:rPr>
        <w:fldChar w:fldCharType="end"/>
      </w:r>
      <w:r w:rsidR="005C73B2" w:rsidRPr="000F7610">
        <w:rPr>
          <w:rFonts w:ascii="Times New Roman" w:hAnsi="Times New Roman" w:cs="Times New Roman"/>
          <w:sz w:val="24"/>
          <w:szCs w:val="24"/>
          <w:highlight w:val="red"/>
        </w:rPr>
      </w:r>
      <w:r w:rsidR="005C73B2" w:rsidRPr="000F7610">
        <w:rPr>
          <w:rFonts w:ascii="Times New Roman" w:hAnsi="Times New Roman" w:cs="Times New Roman"/>
          <w:sz w:val="24"/>
          <w:szCs w:val="24"/>
          <w:highlight w:val="red"/>
        </w:rPr>
        <w:fldChar w:fldCharType="separate"/>
      </w:r>
      <w:r w:rsidR="0049199A" w:rsidRPr="000F7610">
        <w:rPr>
          <w:rFonts w:ascii="Times New Roman" w:hAnsi="Times New Roman" w:cs="Times New Roman"/>
          <w:noProof/>
          <w:sz w:val="24"/>
          <w:szCs w:val="24"/>
          <w:highlight w:val="red"/>
          <w:vertAlign w:val="superscript"/>
        </w:rPr>
        <w:t>[</w:t>
      </w:r>
      <w:hyperlink w:anchor="_ENREF_5" w:tooltip="Zhang, 2017 #27" w:history="1">
        <w:r w:rsidR="00897335" w:rsidRPr="000F7610">
          <w:rPr>
            <w:rFonts w:ascii="Times New Roman" w:hAnsi="Times New Roman" w:cs="Times New Roman"/>
            <w:noProof/>
            <w:sz w:val="24"/>
            <w:szCs w:val="24"/>
            <w:highlight w:val="red"/>
            <w:vertAlign w:val="superscript"/>
          </w:rPr>
          <w:t>2-5</w:t>
        </w:r>
      </w:hyperlink>
      <w:r w:rsidR="0049199A" w:rsidRPr="000F7610">
        <w:rPr>
          <w:rFonts w:ascii="Times New Roman" w:hAnsi="Times New Roman" w:cs="Times New Roman"/>
          <w:noProof/>
          <w:sz w:val="24"/>
          <w:szCs w:val="24"/>
          <w:highlight w:val="red"/>
          <w:vertAlign w:val="superscript"/>
        </w:rPr>
        <w:t>]</w:t>
      </w:r>
      <w:r w:rsidR="005C73B2" w:rsidRPr="000F7610">
        <w:rPr>
          <w:rFonts w:ascii="Times New Roman" w:hAnsi="Times New Roman" w:cs="Times New Roman"/>
          <w:sz w:val="24"/>
          <w:szCs w:val="24"/>
          <w:highlight w:val="red"/>
        </w:rPr>
        <w:fldChar w:fldCharType="end"/>
      </w:r>
      <w:r w:rsidR="000A221B" w:rsidRPr="00350BD2">
        <w:rPr>
          <w:rFonts w:ascii="Times New Roman" w:hAnsi="Times" w:cs="Times New Roman"/>
          <w:szCs w:val="21"/>
        </w:rPr>
        <w:t>研究了空气源热泵热水器</w:t>
      </w:r>
      <w:r w:rsidR="00D91904" w:rsidRPr="00350BD2">
        <w:rPr>
          <w:rFonts w:ascii="Times New Roman" w:hAnsi="Times" w:cs="Times New Roman"/>
          <w:szCs w:val="21"/>
        </w:rPr>
        <w:t>不同制冷剂充注量和</w:t>
      </w:r>
      <w:proofErr w:type="gramStart"/>
      <w:r w:rsidR="00D91904" w:rsidRPr="00350BD2">
        <w:rPr>
          <w:rFonts w:ascii="Times New Roman" w:hAnsi="Times" w:cs="Times New Roman"/>
          <w:szCs w:val="21"/>
        </w:rPr>
        <w:t>膨胀阀开度</w:t>
      </w:r>
      <w:proofErr w:type="gramEnd"/>
      <w:r w:rsidR="00D91904" w:rsidRPr="00350BD2">
        <w:rPr>
          <w:rFonts w:ascii="Times New Roman" w:hAnsi="Times" w:cs="Times New Roman"/>
          <w:szCs w:val="21"/>
        </w:rPr>
        <w:t>下的制热特性。</w:t>
      </w:r>
      <w:r w:rsidR="00E807B0" w:rsidRPr="000F7610">
        <w:rPr>
          <w:rFonts w:ascii="Times New Roman" w:hAnsi="Times New Roman" w:cs="Times New Roman"/>
          <w:szCs w:val="21"/>
          <w:highlight w:val="red"/>
        </w:rPr>
        <w:t xml:space="preserve">O. </w:t>
      </w:r>
      <w:r w:rsidR="002B1EB9" w:rsidRPr="000F7610">
        <w:rPr>
          <w:rStyle w:val="fontstyle01"/>
          <w:rFonts w:ascii="Times New Roman" w:hAnsi="Times New Roman" w:cs="Times New Roman"/>
          <w:b w:val="0"/>
          <w:color w:val="auto"/>
          <w:sz w:val="21"/>
          <w:szCs w:val="21"/>
          <w:highlight w:val="red"/>
        </w:rPr>
        <w:t>Ibrahim</w:t>
      </w:r>
      <w:r w:rsidR="002B1EB9" w:rsidRPr="000F7610">
        <w:rPr>
          <w:rFonts w:ascii="Times New Roman" w:hAnsi="Times" w:cs="Times New Roman"/>
          <w:szCs w:val="21"/>
          <w:highlight w:val="red"/>
        </w:rPr>
        <w:t>等</w:t>
      </w:r>
      <w:r w:rsidR="005C73B2" w:rsidRPr="000F7610">
        <w:rPr>
          <w:rFonts w:ascii="Times New Roman" w:hAnsi="Times New Roman" w:cs="Times New Roman"/>
          <w:sz w:val="24"/>
          <w:szCs w:val="24"/>
          <w:highlight w:val="red"/>
        </w:rPr>
        <w:fldChar w:fldCharType="begin"/>
      </w:r>
      <w:r w:rsidR="00836C97" w:rsidRPr="000F7610">
        <w:rPr>
          <w:rFonts w:ascii="Times New Roman" w:hAnsi="Times New Roman" w:cs="Times New Roman"/>
          <w:sz w:val="24"/>
          <w:szCs w:val="24"/>
          <w:highlight w:val="red"/>
        </w:rPr>
        <w:instrText xml:space="preserve"> ADDIN EN.CITE &lt;EndNote&gt;&lt;Cite&gt;&lt;Author&gt;Ibrahim&lt;/Author&gt;&lt;Year&gt;2014&lt;/Year&gt;&lt;RecNum&gt;23&lt;/RecNum&gt;&lt;DisplayText&gt;&lt;style face="superscript"&gt;[11, 12]&lt;/style&gt;&lt;/DisplayText&gt;&lt;record&gt;&lt;rec-number&gt;23&lt;/rec-number&gt;&lt;foreign-keys&gt;&lt;key app="EN" db-id="z0zxfe2s6fpewvex0rlv2av1ft59zsav2pvv"&gt;23&lt;/key&gt;&lt;/foreign-keys&gt;&lt;ref-type name="Journal Article"&gt;17&lt;/ref-type&gt;&lt;contributors&gt;&lt;authors&gt;&lt;author&gt;Ibrahim, Oussama&lt;/author&gt;&lt;author&gt;Fardoun, Farouk&lt;/author&gt;&lt;author&gt;Younes, Rafic&lt;/author&gt;&lt;author&gt;Louahlia-Gualous, Hasna&lt;/author&gt;&lt;/authors&gt;&lt;/contributors&gt;&lt;titles&gt;&lt;title&gt;Air source heat pump water heater: Dynamic modeling, optimal energy management and mini-tubes condensers&lt;/title&gt;&lt;secondary-title&gt;Energy&lt;/secondary-title&gt;&lt;/titles&gt;&lt;periodical&gt;&lt;full-title&gt;Energy&lt;/full-title&gt;&lt;/periodical&gt;&lt;pages&gt;1102-1116&lt;/pages&gt;&lt;volume&gt;64&lt;/volume&gt;&lt;number&gt;1&lt;/number&gt;&lt;dates&gt;&lt;year&gt;2014&lt;/year&gt;&lt;/dates&gt;&lt;urls&gt;&lt;/urls&gt;&lt;/record&gt;&lt;/Cite&gt;&lt;Cite&gt;&lt;Author&gt;Zhang&lt;/Author&gt;&lt;Year&gt;2007&lt;/Year&gt;&lt;RecNum&gt;32&lt;/RecNum&gt;&lt;record&gt;&lt;rec-number&gt;32&lt;/rec-number&gt;&lt;foreign-keys&gt;&lt;key app="EN" db-id="z0zxfe2s6fpewvex0rlv2av1ft59zsav2pvv"&gt;32&lt;/key&gt;&lt;/foreign-keys&gt;&lt;ref-type name="Journal Article"&gt;17&lt;/ref-type&gt;&lt;contributors&gt;&lt;authors&gt;&lt;author&gt;Zhang, J.&lt;/author&gt;&lt;author&gt;Wang, R. Z.&lt;/author&gt;&lt;author&gt;Wu, J. Y.&lt;/author&gt;&lt;/authors&gt;&lt;/contributors&gt;&lt;titles&gt;&lt;title&gt;System optimization and experimental research on air source heat pump water heater&lt;/title&gt;&lt;secondary-title&gt;Applied Thermal Engineering&lt;/secondary-title&gt;&lt;/titles&gt;&lt;periodical&gt;&lt;full-title&gt;Applied Thermal Engineering&lt;/full-title&gt;&lt;/periodical&gt;&lt;pages&gt;1029-1035&lt;/pages&gt;&lt;volume&gt;27&lt;/volume&gt;&lt;number&gt;5–6&lt;/number&gt;&lt;dates&gt;&lt;year&gt;2007&lt;/year&gt;&lt;/dates&gt;&lt;urls&gt;&lt;/urls&gt;&lt;/record&gt;&lt;/Cite&gt;&lt;/EndNote&gt;</w:instrText>
      </w:r>
      <w:r w:rsidR="005C73B2" w:rsidRPr="000F7610">
        <w:rPr>
          <w:rFonts w:ascii="Times New Roman" w:hAnsi="Times New Roman" w:cs="Times New Roman"/>
          <w:sz w:val="24"/>
          <w:szCs w:val="24"/>
          <w:highlight w:val="red"/>
        </w:rPr>
        <w:fldChar w:fldCharType="separate"/>
      </w:r>
      <w:r w:rsidR="00836C97" w:rsidRPr="000F7610">
        <w:rPr>
          <w:rFonts w:ascii="Times New Roman" w:hAnsi="Times New Roman" w:cs="Times New Roman"/>
          <w:noProof/>
          <w:sz w:val="24"/>
          <w:szCs w:val="24"/>
          <w:highlight w:val="red"/>
          <w:vertAlign w:val="superscript"/>
        </w:rPr>
        <w:t>[</w:t>
      </w:r>
      <w:hyperlink w:anchor="_ENREF_11" w:tooltip="Ibrahim, 2014 #23" w:history="1">
        <w:r w:rsidR="00897335" w:rsidRPr="000F7610">
          <w:rPr>
            <w:rFonts w:ascii="Times New Roman" w:hAnsi="Times New Roman" w:cs="Times New Roman"/>
            <w:noProof/>
            <w:sz w:val="24"/>
            <w:szCs w:val="24"/>
            <w:highlight w:val="red"/>
            <w:vertAlign w:val="superscript"/>
          </w:rPr>
          <w:t>6</w:t>
        </w:r>
      </w:hyperlink>
      <w:r w:rsidR="00836C97" w:rsidRPr="000F7610">
        <w:rPr>
          <w:rFonts w:ascii="Times New Roman" w:hAnsi="Times New Roman" w:cs="Times New Roman"/>
          <w:noProof/>
          <w:sz w:val="24"/>
          <w:szCs w:val="24"/>
          <w:highlight w:val="red"/>
          <w:vertAlign w:val="superscript"/>
        </w:rPr>
        <w:t>]</w:t>
      </w:r>
      <w:r w:rsidR="005C73B2" w:rsidRPr="000F7610">
        <w:rPr>
          <w:rFonts w:ascii="Times New Roman" w:hAnsi="Times New Roman" w:cs="Times New Roman"/>
          <w:sz w:val="24"/>
          <w:szCs w:val="24"/>
          <w:highlight w:val="red"/>
        </w:rPr>
        <w:fldChar w:fldCharType="end"/>
      </w:r>
      <w:r w:rsidR="002B1EB9" w:rsidRPr="00350BD2">
        <w:rPr>
          <w:rFonts w:ascii="Times New Roman" w:hAnsi="Times" w:cs="Times New Roman"/>
          <w:szCs w:val="21"/>
        </w:rPr>
        <w:t>对空气源热泵热水器的冷凝器盘管进行数值模拟，研究冷凝盘管长度对热泵性能的影响。</w:t>
      </w:r>
    </w:p>
    <w:p w14:paraId="6E4D5C60" w14:textId="77777777" w:rsidR="009012E1" w:rsidRPr="00350BD2" w:rsidRDefault="00441477" w:rsidP="00621006">
      <w:pPr>
        <w:adjustRightInd w:val="0"/>
        <w:spacing w:line="300" w:lineRule="auto"/>
        <w:rPr>
          <w:rFonts w:ascii="Times New Roman" w:eastAsia="黑体" w:hAnsi="Times New Roman" w:cs="Times New Roman"/>
          <w:b/>
          <w:sz w:val="28"/>
          <w:szCs w:val="28"/>
        </w:rPr>
      </w:pPr>
      <w:r w:rsidRPr="00350BD2">
        <w:rPr>
          <w:rFonts w:ascii="Times New Roman" w:eastAsia="黑体" w:hAnsi="Times New Roman" w:cs="Times New Roman"/>
          <w:b/>
          <w:sz w:val="28"/>
          <w:szCs w:val="28"/>
        </w:rPr>
        <w:t>1</w:t>
      </w:r>
      <w:r w:rsidR="002A038E" w:rsidRPr="00350BD2">
        <w:rPr>
          <w:rFonts w:ascii="Times New Roman" w:eastAsia="黑体" w:hAnsi="Times" w:cs="Times New Roman"/>
          <w:b/>
          <w:sz w:val="28"/>
          <w:szCs w:val="28"/>
        </w:rPr>
        <w:t>论文格式要求</w:t>
      </w:r>
    </w:p>
    <w:p w14:paraId="28DDBBAC" w14:textId="77777777" w:rsidR="009012E1" w:rsidRPr="00350BD2" w:rsidRDefault="009012E1" w:rsidP="00621006">
      <w:pPr>
        <w:adjustRightInd w:val="0"/>
        <w:spacing w:line="300" w:lineRule="auto"/>
        <w:rPr>
          <w:rFonts w:ascii="Times New Roman" w:eastAsia="黑体" w:hAnsi="Times New Roman" w:cs="Times New Roman"/>
          <w:sz w:val="24"/>
          <w:szCs w:val="24"/>
        </w:rPr>
      </w:pPr>
      <w:r w:rsidRPr="00350BD2">
        <w:rPr>
          <w:rFonts w:ascii="Times New Roman" w:eastAsia="黑体" w:hAnsi="Times New Roman" w:cs="Times New Roman"/>
          <w:sz w:val="24"/>
          <w:szCs w:val="24"/>
        </w:rPr>
        <w:t>1.1</w:t>
      </w:r>
      <w:r w:rsidR="002A038E" w:rsidRPr="00350BD2">
        <w:rPr>
          <w:rFonts w:ascii="Times New Roman" w:eastAsia="黑体" w:hAnsi="Times" w:cs="Times New Roman"/>
          <w:sz w:val="24"/>
          <w:szCs w:val="24"/>
        </w:rPr>
        <w:t>基本要求</w:t>
      </w:r>
    </w:p>
    <w:p w14:paraId="5D75856E" w14:textId="77777777" w:rsidR="004A48F2" w:rsidRPr="00350BD2" w:rsidRDefault="00F8101B" w:rsidP="004A48F2">
      <w:pPr>
        <w:adjustRightInd w:val="0"/>
        <w:spacing w:line="300" w:lineRule="auto"/>
        <w:ind w:firstLineChars="200" w:firstLine="420"/>
        <w:rPr>
          <w:rFonts w:ascii="Times New Roman" w:hAnsi="Times New Roman" w:cs="Times New Roman"/>
        </w:rPr>
      </w:pPr>
      <w:r w:rsidRPr="00350BD2">
        <w:rPr>
          <w:rFonts w:ascii="Times New Roman" w:cs="Times New Roman"/>
        </w:rPr>
        <w:t>正文要求：每段落首行缩进</w:t>
      </w:r>
      <w:r w:rsidRPr="00350BD2">
        <w:rPr>
          <w:rFonts w:ascii="Times New Roman" w:hAnsi="Times New Roman" w:cs="Times New Roman"/>
        </w:rPr>
        <w:t>2</w:t>
      </w:r>
      <w:r w:rsidRPr="00350BD2">
        <w:rPr>
          <w:rFonts w:ascii="Times New Roman" w:cs="Times New Roman"/>
        </w:rPr>
        <w:t>字；字体：宋体，字号：五号，行距：多倍行距</w:t>
      </w:r>
      <w:r w:rsidRPr="00350BD2">
        <w:rPr>
          <w:rFonts w:ascii="Times New Roman" w:hAnsi="Times New Roman" w:cs="Times New Roman"/>
        </w:rPr>
        <w:t>1.25</w:t>
      </w:r>
      <w:r w:rsidRPr="00350BD2">
        <w:rPr>
          <w:rFonts w:ascii="Times New Roman" w:cs="Times New Roman"/>
        </w:rPr>
        <w:t>，间距：前段、</w:t>
      </w:r>
      <w:r w:rsidRPr="00350BD2">
        <w:rPr>
          <w:rFonts w:ascii="Times New Roman" w:cs="Times New Roman"/>
        </w:rPr>
        <w:lastRenderedPageBreak/>
        <w:t>后段均为</w:t>
      </w:r>
      <w:r w:rsidRPr="00350BD2">
        <w:rPr>
          <w:rFonts w:ascii="Times New Roman" w:hAnsi="Times New Roman" w:cs="Times New Roman"/>
        </w:rPr>
        <w:t>0</w:t>
      </w:r>
      <w:r w:rsidRPr="00350BD2">
        <w:rPr>
          <w:rFonts w:ascii="Times New Roman" w:cs="Times New Roman"/>
        </w:rPr>
        <w:t>行，取消网格对齐选项。</w:t>
      </w:r>
    </w:p>
    <w:p w14:paraId="008CC5E6" w14:textId="77777777" w:rsidR="00A55C0E" w:rsidRPr="007C4CF9" w:rsidRDefault="00F8101B" w:rsidP="002C6E3E">
      <w:pPr>
        <w:adjustRightInd w:val="0"/>
        <w:spacing w:line="300" w:lineRule="auto"/>
        <w:ind w:firstLineChars="200" w:firstLine="420"/>
        <w:rPr>
          <w:rFonts w:ascii="Times New Roman" w:eastAsia="宋体" w:hAnsi="Times" w:cs="Times New Roman"/>
          <w:szCs w:val="21"/>
        </w:rPr>
      </w:pPr>
      <w:r w:rsidRPr="002C6E3E">
        <w:rPr>
          <w:rFonts w:ascii="Times New Roman" w:cs="Times New Roman"/>
        </w:rPr>
        <w:t>标题格式</w:t>
      </w:r>
      <w:r w:rsidR="002C6E3E">
        <w:rPr>
          <w:rFonts w:ascii="Times New Roman" w:cs="Times New Roman" w:hint="eastAsia"/>
        </w:rPr>
        <w:t>：</w:t>
      </w:r>
      <w:r w:rsidRPr="00350BD2">
        <w:rPr>
          <w:rFonts w:ascii="Times New Roman" w:eastAsia="宋体" w:hAnsi="Times" w:cs="Times New Roman"/>
          <w:szCs w:val="21"/>
        </w:rPr>
        <w:t>一级标题，黑体，四号，加黑，顶格</w:t>
      </w:r>
      <w:r w:rsidR="002C6E3E">
        <w:rPr>
          <w:rFonts w:ascii="Times New Roman" w:eastAsia="宋体" w:hAnsi="Times" w:cs="Times New Roman" w:hint="eastAsia"/>
          <w:szCs w:val="21"/>
        </w:rPr>
        <w:t>；</w:t>
      </w:r>
      <w:r w:rsidRPr="00350BD2">
        <w:rPr>
          <w:rFonts w:ascii="Times New Roman" w:eastAsia="宋体" w:hAnsi="Times" w:cs="Times New Roman"/>
          <w:szCs w:val="21"/>
        </w:rPr>
        <w:t>二级标题，黑体，小四，顶格</w:t>
      </w:r>
      <w:r w:rsidR="002C6E3E">
        <w:rPr>
          <w:rFonts w:ascii="Times New Roman" w:eastAsia="宋体" w:hAnsi="Times" w:cs="Times New Roman" w:hint="eastAsia"/>
          <w:szCs w:val="21"/>
        </w:rPr>
        <w:t>；</w:t>
      </w:r>
      <w:r w:rsidRPr="00350BD2">
        <w:rPr>
          <w:rFonts w:ascii="Times New Roman" w:eastAsia="宋体" w:hAnsi="Times" w:cs="Times New Roman"/>
          <w:szCs w:val="21"/>
        </w:rPr>
        <w:t>三级标题，宋体，五号</w:t>
      </w:r>
      <w:r w:rsidR="002C6E3E">
        <w:rPr>
          <w:rFonts w:ascii="Times New Roman" w:eastAsia="宋体" w:hAnsi="Times" w:cs="Times New Roman" w:hint="eastAsia"/>
          <w:szCs w:val="21"/>
        </w:rPr>
        <w:t>。</w:t>
      </w:r>
    </w:p>
    <w:p w14:paraId="3390C27A" w14:textId="77777777" w:rsidR="00983DDD" w:rsidRPr="00350BD2" w:rsidRDefault="00983DDD" w:rsidP="00621006">
      <w:pPr>
        <w:adjustRightInd w:val="0"/>
        <w:spacing w:line="300" w:lineRule="auto"/>
        <w:rPr>
          <w:rFonts w:ascii="Times New Roman" w:eastAsia="黑体" w:hAnsi="Times New Roman" w:cs="Times New Roman"/>
          <w:sz w:val="24"/>
          <w:szCs w:val="24"/>
        </w:rPr>
      </w:pPr>
      <w:r w:rsidRPr="00350BD2">
        <w:rPr>
          <w:rFonts w:ascii="Times New Roman" w:eastAsia="黑体" w:hAnsi="Times New Roman" w:cs="Times New Roman"/>
          <w:sz w:val="24"/>
          <w:szCs w:val="24"/>
        </w:rPr>
        <w:t>1.</w:t>
      </w:r>
      <w:r w:rsidR="00632F1C">
        <w:rPr>
          <w:rFonts w:ascii="Times New Roman" w:eastAsia="黑体" w:hAnsi="Times New Roman" w:cs="Times New Roman" w:hint="eastAsia"/>
          <w:sz w:val="24"/>
          <w:szCs w:val="24"/>
        </w:rPr>
        <w:t>2</w:t>
      </w:r>
      <w:r w:rsidRPr="00350BD2">
        <w:rPr>
          <w:rFonts w:ascii="Times New Roman" w:eastAsia="黑体" w:hAnsi="Times" w:cs="Times New Roman"/>
          <w:sz w:val="24"/>
          <w:szCs w:val="24"/>
        </w:rPr>
        <w:t>公式</w:t>
      </w:r>
      <w:r w:rsidR="00EE63D6">
        <w:rPr>
          <w:rFonts w:ascii="Times New Roman" w:eastAsia="黑体" w:hAnsi="Times" w:cs="Times New Roman" w:hint="eastAsia"/>
          <w:sz w:val="24"/>
          <w:szCs w:val="24"/>
        </w:rPr>
        <w:t>的</w:t>
      </w:r>
      <w:r w:rsidR="00ED13D0" w:rsidRPr="00350BD2">
        <w:rPr>
          <w:rFonts w:ascii="Times New Roman" w:eastAsia="黑体" w:hAnsi="Times" w:cs="Times New Roman"/>
          <w:sz w:val="24"/>
          <w:szCs w:val="24"/>
        </w:rPr>
        <w:t>格式</w:t>
      </w:r>
      <w:r w:rsidR="001B1429">
        <w:rPr>
          <w:rFonts w:ascii="Times New Roman" w:eastAsia="黑体" w:hAnsi="Times" w:cs="Times New Roman" w:hint="eastAsia"/>
          <w:sz w:val="24"/>
          <w:szCs w:val="24"/>
        </w:rPr>
        <w:t>要求</w:t>
      </w:r>
    </w:p>
    <w:p w14:paraId="53818575" w14:textId="77777777" w:rsidR="0076617F" w:rsidRPr="00350BD2" w:rsidRDefault="00AD4936" w:rsidP="0076617F">
      <w:pPr>
        <w:spacing w:line="300" w:lineRule="auto"/>
        <w:ind w:firstLineChars="200" w:firstLine="420"/>
        <w:rPr>
          <w:rFonts w:ascii="Times New Roman" w:hAnsi="Times New Roman" w:cs="Times New Roman"/>
        </w:rPr>
      </w:pPr>
      <w:r w:rsidRPr="00350BD2">
        <w:rPr>
          <w:rFonts w:ascii="Times New Roman" w:hAnsi="Times New Roman" w:cs="Times New Roman"/>
          <w:szCs w:val="21"/>
        </w:rPr>
        <w:t>公式符号用正斜体用法要符合国家相关文件要求，上下脚标要清楚，居中排</w:t>
      </w:r>
      <w:r w:rsidR="0076617F" w:rsidRPr="00350BD2">
        <w:rPr>
          <w:rFonts w:ascii="Times New Roman" w:hAnsi="Times New Roman" w:cs="Times New Roman"/>
          <w:szCs w:val="21"/>
        </w:rPr>
        <w:t>：</w:t>
      </w:r>
      <w:r w:rsidR="0076617F" w:rsidRPr="00350BD2">
        <w:rPr>
          <w:rFonts w:ascii="Times New Roman" w:hAnsi="Times New Roman" w:cs="Times New Roman"/>
        </w:rPr>
        <w:t>公式缩进</w:t>
      </w:r>
      <w:r w:rsidR="0076617F" w:rsidRPr="00350BD2">
        <w:rPr>
          <w:rFonts w:ascii="Times New Roman" w:hAnsi="Times New Roman" w:cs="Times New Roman"/>
        </w:rPr>
        <w:t>2</w:t>
      </w:r>
      <w:r w:rsidR="0076617F" w:rsidRPr="00350BD2">
        <w:rPr>
          <w:rFonts w:ascii="Times New Roman" w:hAnsi="Times New Roman" w:cs="Times New Roman"/>
        </w:rPr>
        <w:t>个汉字；公式序号应按顺序编号，公式编号在行末列出，如</w:t>
      </w:r>
      <w:r w:rsidR="0076617F" w:rsidRPr="00350BD2">
        <w:rPr>
          <w:rFonts w:ascii="Times New Roman" w:hAnsi="Times New Roman" w:cs="Times New Roman"/>
          <w:bCs/>
        </w:rPr>
        <w:t>(1)</w:t>
      </w:r>
      <w:r w:rsidR="0076617F" w:rsidRPr="00350BD2">
        <w:rPr>
          <w:rFonts w:ascii="Times New Roman" w:hAnsi="Times New Roman" w:cs="Times New Roman"/>
          <w:bCs/>
        </w:rPr>
        <w:t>、</w:t>
      </w:r>
      <w:r w:rsidR="0076617F" w:rsidRPr="00350BD2">
        <w:rPr>
          <w:rFonts w:ascii="Times New Roman" w:hAnsi="Times New Roman" w:cs="Times New Roman"/>
          <w:bCs/>
        </w:rPr>
        <w:t>(2)</w:t>
      </w:r>
      <w:r w:rsidR="0076617F" w:rsidRPr="00350BD2">
        <w:rPr>
          <w:rFonts w:ascii="Times New Roman" w:hAnsi="Times New Roman" w:cs="Times New Roman"/>
        </w:rPr>
        <w:t>；公式之间及上下文间设置半行间距或者</w:t>
      </w:r>
      <w:smartTag w:uri="urn:schemas-microsoft-com:office:smarttags" w:element="chmetcnv">
        <w:smartTagPr>
          <w:attr w:name="UnitName" w:val="磅"/>
          <w:attr w:name="SourceValue" w:val="6"/>
          <w:attr w:name="HasSpace" w:val="False"/>
          <w:attr w:name="Negative" w:val="False"/>
          <w:attr w:name="NumberType" w:val="1"/>
          <w:attr w:name="TCSC" w:val="0"/>
        </w:smartTagPr>
        <w:r w:rsidR="0076617F" w:rsidRPr="00350BD2">
          <w:rPr>
            <w:rFonts w:ascii="Times New Roman" w:hAnsi="Times New Roman" w:cs="Times New Roman"/>
          </w:rPr>
          <w:t>6</w:t>
        </w:r>
        <w:r w:rsidR="0076617F" w:rsidRPr="00350BD2">
          <w:rPr>
            <w:rFonts w:ascii="Times New Roman" w:hAnsi="Times New Roman" w:cs="Times New Roman"/>
          </w:rPr>
          <w:t>磅</w:t>
        </w:r>
      </w:smartTag>
      <w:r w:rsidR="0076617F" w:rsidRPr="00350BD2">
        <w:rPr>
          <w:rFonts w:ascii="Times New Roman" w:hAnsi="Times New Roman" w:cs="Times New Roman"/>
        </w:rPr>
        <w:t>，作者可根据情况适当调整</w:t>
      </w:r>
      <w:r w:rsidR="00F3030F" w:rsidRPr="00350BD2">
        <w:rPr>
          <w:rFonts w:ascii="Times New Roman" w:hAnsi="Times New Roman" w:cs="Times New Roman"/>
        </w:rPr>
        <w:t>；如文中符号过多，可在文后参考文献前添加符号说明，注明符号含义与单位</w:t>
      </w:r>
      <w:r w:rsidR="005F6FCB" w:rsidRPr="00350BD2">
        <w:rPr>
          <w:rFonts w:ascii="Times New Roman" w:hAnsi="Times New Roman" w:cs="Times New Roman"/>
        </w:rPr>
        <w:t>，示例参见后文符号说明</w:t>
      </w:r>
      <w:r w:rsidR="00F3030F" w:rsidRPr="00350BD2">
        <w:rPr>
          <w:rFonts w:ascii="Times New Roman" w:hAnsi="Times New Roman" w:cs="Times New Roman"/>
        </w:rPr>
        <w:t>。</w:t>
      </w:r>
    </w:p>
    <w:p w14:paraId="2AE9B541" w14:textId="77777777" w:rsidR="00462675" w:rsidRPr="00350BD2" w:rsidRDefault="007E4381" w:rsidP="00BD494D">
      <w:pPr>
        <w:adjustRightInd w:val="0"/>
        <w:snapToGrid w:val="0"/>
        <w:spacing w:line="300" w:lineRule="auto"/>
        <w:ind w:firstLineChars="200" w:firstLine="420"/>
        <w:rPr>
          <w:rFonts w:ascii="Times New Roman" w:hAnsi="Times New Roman" w:cs="Times New Roman"/>
          <w:szCs w:val="21"/>
        </w:rPr>
      </w:pPr>
      <w:r>
        <w:rPr>
          <w:rFonts w:ascii="Times New Roman" w:hAnsi="Times New Roman" w:cs="Times New Roman" w:hint="eastAsia"/>
          <w:szCs w:val="21"/>
        </w:rPr>
        <w:t>示</w:t>
      </w:r>
      <w:r w:rsidR="0076617F" w:rsidRPr="00350BD2">
        <w:rPr>
          <w:rFonts w:ascii="Times New Roman" w:hAnsi="Times New Roman" w:cs="Times New Roman"/>
          <w:szCs w:val="21"/>
        </w:rPr>
        <w:t>例，</w:t>
      </w:r>
      <w:r w:rsidR="00983DDD" w:rsidRPr="00350BD2">
        <w:rPr>
          <w:rFonts w:ascii="Times New Roman" w:hAnsi="Times" w:cs="Times New Roman"/>
          <w:szCs w:val="21"/>
        </w:rPr>
        <w:t>系统</w:t>
      </w:r>
      <w:r w:rsidR="0076617F" w:rsidRPr="00350BD2">
        <w:rPr>
          <w:rFonts w:ascii="Times New Roman" w:hAnsi="Times" w:cs="Times New Roman"/>
          <w:szCs w:val="21"/>
        </w:rPr>
        <w:t>热效率为</w:t>
      </w:r>
      <w:r w:rsidR="00983DDD" w:rsidRPr="00350BD2">
        <w:rPr>
          <w:rFonts w:ascii="Times New Roman" w:hAnsi="Times" w:cs="Times New Roman"/>
          <w:szCs w:val="21"/>
        </w:rPr>
        <w:t>：</w:t>
      </w:r>
    </w:p>
    <w:p w14:paraId="62DB5561" w14:textId="77777777" w:rsidR="0076617F" w:rsidRPr="00350BD2" w:rsidRDefault="0076617F" w:rsidP="0076617F">
      <w:pPr>
        <w:jc w:val="right"/>
        <w:rPr>
          <w:rFonts w:ascii="Times New Roman" w:hAnsi="Times New Roman" w:cs="Times New Roman"/>
          <w:position w:val="-30"/>
          <w:sz w:val="24"/>
        </w:rPr>
      </w:pPr>
      <w:r w:rsidRPr="00350BD2">
        <w:rPr>
          <w:rFonts w:ascii="Times New Roman" w:hAnsi="Times New Roman" w:cs="Times New Roman"/>
          <w:position w:val="-30"/>
          <w:sz w:val="24"/>
        </w:rPr>
        <w:object w:dxaOrig="3200" w:dyaOrig="680" w14:anchorId="774AD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5pt;height:34.3pt" o:ole="">
            <v:imagedata r:id="rId9" o:title=""/>
          </v:shape>
          <o:OLEObject Type="Embed" ProgID="Equation.DSMT4" ShapeID="_x0000_i1025" DrawAspect="Content" ObjectID="_1826457415" r:id="rId10"/>
        </w:object>
      </w:r>
    </w:p>
    <w:p w14:paraId="1367511E" w14:textId="77777777" w:rsidR="00AD4936" w:rsidRPr="00350BD2" w:rsidRDefault="00AD4936" w:rsidP="0076617F">
      <w:pPr>
        <w:ind w:firstLineChars="200" w:firstLine="420"/>
        <w:jc w:val="left"/>
        <w:rPr>
          <w:rFonts w:ascii="Times New Roman" w:hAnsi="Times New Roman" w:cs="Times New Roman"/>
          <w:sz w:val="24"/>
        </w:rPr>
      </w:pPr>
      <w:r w:rsidRPr="00350BD2">
        <w:rPr>
          <w:rFonts w:ascii="Times New Roman" w:hAnsi="Times New Roman" w:cs="Times New Roman"/>
          <w:szCs w:val="21"/>
        </w:rPr>
        <w:t>式中：</w:t>
      </w:r>
      <w:r w:rsidRPr="00350BD2">
        <w:rPr>
          <w:rFonts w:ascii="Times New Roman" w:hAnsi="Times New Roman" w:cs="Times New Roman"/>
          <w:position w:val="-10"/>
          <w:szCs w:val="21"/>
        </w:rPr>
        <w:object w:dxaOrig="200" w:dyaOrig="260" w14:anchorId="0C516558">
          <v:shape id="_x0000_i1026" type="#_x0000_t75" style="width:9.45pt;height:12.85pt" o:ole="">
            <v:imagedata r:id="rId11" o:title=""/>
          </v:shape>
          <o:OLEObject Type="Embed" ProgID="Equation.DSMT4" ShapeID="_x0000_i1026" DrawAspect="Content" ObjectID="_1826457416" r:id="rId12"/>
        </w:object>
      </w:r>
      <w:r w:rsidRPr="00350BD2">
        <w:rPr>
          <w:rFonts w:ascii="Times New Roman" w:hAnsi="Times New Roman" w:cs="Times New Roman"/>
          <w:szCs w:val="21"/>
        </w:rPr>
        <w:t>为系统热效率；</w:t>
      </w:r>
      <w:r w:rsidRPr="00350BD2">
        <w:rPr>
          <w:rFonts w:ascii="Times New Roman" w:hAnsi="Times New Roman" w:cs="Times New Roman"/>
          <w:position w:val="-12"/>
          <w:szCs w:val="21"/>
        </w:rPr>
        <w:object w:dxaOrig="420" w:dyaOrig="360" w14:anchorId="29A9A887">
          <v:shape id="_x0000_i1027" type="#_x0000_t75" style="width:20.55pt;height:17.15pt" o:ole="">
            <v:imagedata r:id="rId13" o:title=""/>
          </v:shape>
          <o:OLEObject Type="Embed" ProgID="Equation.DSMT4" ShapeID="_x0000_i1027" DrawAspect="Content" ObjectID="_1826457417" r:id="rId14"/>
        </w:object>
      </w:r>
      <w:r w:rsidRPr="00350BD2">
        <w:rPr>
          <w:rFonts w:ascii="Times New Roman" w:cs="Times New Roman"/>
          <w:szCs w:val="21"/>
        </w:rPr>
        <w:t>为系统循环净功，</w:t>
      </w:r>
      <w:r w:rsidRPr="00350BD2">
        <w:rPr>
          <w:rFonts w:ascii="Times New Roman" w:hAnsi="Times New Roman" w:cs="Times New Roman"/>
          <w:szCs w:val="21"/>
        </w:rPr>
        <w:t>kW</w:t>
      </w:r>
      <w:r w:rsidRPr="00350BD2">
        <w:rPr>
          <w:rFonts w:ascii="Times New Roman" w:hAnsi="Times New Roman" w:cs="Times New Roman"/>
          <w:szCs w:val="21"/>
        </w:rPr>
        <w:t>。</w:t>
      </w:r>
    </w:p>
    <w:p w14:paraId="7D9FAE6E" w14:textId="77777777" w:rsidR="009012E1" w:rsidRPr="00350BD2" w:rsidRDefault="00E67A89" w:rsidP="00621006">
      <w:pPr>
        <w:adjustRightInd w:val="0"/>
        <w:spacing w:line="300" w:lineRule="auto"/>
        <w:rPr>
          <w:rFonts w:ascii="Times New Roman" w:eastAsia="黑体" w:hAnsi="Times New Roman" w:cs="Times New Roman"/>
          <w:sz w:val="24"/>
          <w:szCs w:val="24"/>
        </w:rPr>
      </w:pPr>
      <w:r w:rsidRPr="00350BD2">
        <w:rPr>
          <w:rFonts w:ascii="Times New Roman" w:eastAsia="黑体" w:hAnsi="Times New Roman" w:cs="Times New Roman"/>
          <w:sz w:val="24"/>
          <w:szCs w:val="24"/>
        </w:rPr>
        <w:t>1.</w:t>
      </w:r>
      <w:r w:rsidR="007B25C7">
        <w:rPr>
          <w:rFonts w:ascii="Times New Roman" w:eastAsia="黑体" w:hAnsi="Times New Roman" w:cs="Times New Roman" w:hint="eastAsia"/>
          <w:sz w:val="24"/>
          <w:szCs w:val="24"/>
        </w:rPr>
        <w:t>3</w:t>
      </w:r>
      <w:r w:rsidR="005F6FCB" w:rsidRPr="00350BD2">
        <w:rPr>
          <w:rFonts w:ascii="Times New Roman" w:eastAsia="黑体" w:hAnsi="Times" w:cs="Times New Roman"/>
          <w:sz w:val="24"/>
          <w:szCs w:val="24"/>
        </w:rPr>
        <w:t>表格的要求</w:t>
      </w:r>
    </w:p>
    <w:p w14:paraId="71F3BD8D" w14:textId="77777777" w:rsidR="005F6FCB" w:rsidRPr="00350BD2" w:rsidRDefault="006C039D" w:rsidP="008A3778">
      <w:pPr>
        <w:adjustRightInd w:val="0"/>
        <w:snapToGrid w:val="0"/>
        <w:spacing w:line="300" w:lineRule="auto"/>
        <w:ind w:firstLineChars="200" w:firstLine="420"/>
        <w:rPr>
          <w:rFonts w:ascii="Times New Roman" w:hAnsi="Times New Roman" w:cs="Times New Roman"/>
          <w:szCs w:val="21"/>
        </w:rPr>
      </w:pPr>
      <w:r>
        <w:rPr>
          <w:rFonts w:ascii="Times New Roman" w:cs="Times New Roman"/>
          <w:szCs w:val="21"/>
        </w:rPr>
        <w:t>先文后表</w:t>
      </w:r>
      <w:r w:rsidR="00F436F7">
        <w:rPr>
          <w:rFonts w:ascii="Times New Roman" w:cs="Times New Roman" w:hint="eastAsia"/>
          <w:szCs w:val="21"/>
        </w:rPr>
        <w:t>，</w:t>
      </w:r>
      <w:r w:rsidR="005F6FCB" w:rsidRPr="00350BD2">
        <w:rPr>
          <w:rFonts w:ascii="Times New Roman" w:cs="Times New Roman"/>
          <w:szCs w:val="21"/>
        </w:rPr>
        <w:t>表格居中排列，表格与下文应留一行空格。按正文中出现的顺序用阿拉伯数字依序编号，如表</w:t>
      </w:r>
      <w:r w:rsidR="005F6FCB" w:rsidRPr="00350BD2">
        <w:rPr>
          <w:rFonts w:ascii="Times New Roman" w:hAnsi="Times New Roman" w:cs="Times New Roman"/>
          <w:szCs w:val="21"/>
        </w:rPr>
        <w:t>1</w:t>
      </w:r>
      <w:r w:rsidR="005F6FCB" w:rsidRPr="00350BD2">
        <w:rPr>
          <w:rFonts w:ascii="Times New Roman" w:cs="Times New Roman"/>
          <w:szCs w:val="21"/>
        </w:rPr>
        <w:t>、表</w:t>
      </w:r>
      <w:r w:rsidR="005F6FCB" w:rsidRPr="00350BD2">
        <w:rPr>
          <w:rFonts w:ascii="Times New Roman" w:hAnsi="Times New Roman" w:cs="Times New Roman"/>
          <w:szCs w:val="21"/>
        </w:rPr>
        <w:t>2</w:t>
      </w:r>
      <w:r w:rsidR="005F6FCB" w:rsidRPr="00350BD2">
        <w:rPr>
          <w:rFonts w:ascii="Times New Roman" w:cs="Times New Roman"/>
          <w:szCs w:val="21"/>
        </w:rPr>
        <w:t>，</w:t>
      </w:r>
      <w:r w:rsidR="00D26F48" w:rsidRPr="00350BD2">
        <w:rPr>
          <w:rFonts w:ascii="Times New Roman" w:cs="Times New Roman"/>
          <w:szCs w:val="21"/>
        </w:rPr>
        <w:t>表名中英文双语撰写，在表的上方并且居中</w:t>
      </w:r>
      <w:r w:rsidR="00D26F48">
        <w:rPr>
          <w:rFonts w:ascii="Times New Roman" w:cs="Times New Roman" w:hint="eastAsia"/>
          <w:szCs w:val="21"/>
        </w:rPr>
        <w:t>，</w:t>
      </w:r>
      <w:r w:rsidR="00D26F48" w:rsidRPr="00350BD2">
        <w:rPr>
          <w:rFonts w:ascii="Times New Roman" w:cs="Times New Roman"/>
          <w:szCs w:val="21"/>
        </w:rPr>
        <w:t>与上文留</w:t>
      </w:r>
      <w:proofErr w:type="gramStart"/>
      <w:r w:rsidR="00D26F48" w:rsidRPr="00350BD2">
        <w:rPr>
          <w:rFonts w:ascii="Times New Roman" w:cs="Times New Roman"/>
          <w:szCs w:val="21"/>
        </w:rPr>
        <w:t>一</w:t>
      </w:r>
      <w:proofErr w:type="gramEnd"/>
      <w:r w:rsidR="00D26F48" w:rsidRPr="00350BD2">
        <w:rPr>
          <w:rFonts w:ascii="Times New Roman" w:cs="Times New Roman"/>
          <w:szCs w:val="21"/>
        </w:rPr>
        <w:t>空行</w:t>
      </w:r>
      <w:r w:rsidR="00D26F48">
        <w:rPr>
          <w:rFonts w:ascii="Times New Roman" w:cs="Times New Roman" w:hint="eastAsia"/>
          <w:szCs w:val="21"/>
        </w:rPr>
        <w:t>，</w:t>
      </w:r>
      <w:r w:rsidR="005F6FCB" w:rsidRPr="00350BD2">
        <w:rPr>
          <w:rFonts w:ascii="Times New Roman" w:cs="Times New Roman"/>
          <w:szCs w:val="21"/>
        </w:rPr>
        <w:t>采用小五号黑体字，加黑，居中；表格中的中文采用小五号宋体，西文采用小</w:t>
      </w:r>
      <w:proofErr w:type="gramStart"/>
      <w:r w:rsidR="005F6FCB" w:rsidRPr="00350BD2">
        <w:rPr>
          <w:rFonts w:ascii="Times New Roman" w:cs="Times New Roman"/>
          <w:szCs w:val="21"/>
        </w:rPr>
        <w:t>五或者</w:t>
      </w:r>
      <w:proofErr w:type="gramEnd"/>
      <w:r w:rsidR="005F6FCB" w:rsidRPr="00350BD2">
        <w:rPr>
          <w:rFonts w:ascii="Times New Roman" w:hAnsi="Times New Roman" w:cs="Times New Roman"/>
          <w:szCs w:val="21"/>
        </w:rPr>
        <w:t>6</w:t>
      </w:r>
      <w:r w:rsidR="005F6FCB" w:rsidRPr="00350BD2">
        <w:rPr>
          <w:rFonts w:ascii="Times New Roman" w:cs="Times New Roman"/>
          <w:szCs w:val="21"/>
        </w:rPr>
        <w:t>号</w:t>
      </w:r>
      <w:r w:rsidR="005F6FCB" w:rsidRPr="00350BD2">
        <w:rPr>
          <w:rFonts w:ascii="Times New Roman" w:hAnsi="Times New Roman" w:cs="Times New Roman"/>
          <w:szCs w:val="21"/>
        </w:rPr>
        <w:t>Times New Roman</w:t>
      </w:r>
      <w:r w:rsidR="005F6FCB" w:rsidRPr="00350BD2">
        <w:rPr>
          <w:rFonts w:ascii="Times New Roman" w:cs="Times New Roman"/>
          <w:szCs w:val="21"/>
        </w:rPr>
        <w:t>。表及其名称要放在同一页中，不能跨接两页。文中表格一律使用三线表（不画竖线，横线仅保留顶线、底线及栏目线）。表中单位采用国际单位制，同一物理量的单位要全文保持一致，出现缩略语应在表注中注明中文名称。</w:t>
      </w:r>
      <w:r w:rsidR="005F6FCB" w:rsidRPr="00350BD2">
        <w:rPr>
          <w:rFonts w:ascii="Times New Roman" w:hAnsi="Times New Roman" w:cs="Times New Roman"/>
          <w:szCs w:val="21"/>
        </w:rPr>
        <w:t>量和单位之间用</w:t>
      </w:r>
      <w:r>
        <w:rPr>
          <w:rFonts w:ascii="Times New Roman" w:hAnsi="Times New Roman" w:cs="Times New Roman" w:hint="eastAsia"/>
          <w:szCs w:val="21"/>
        </w:rPr>
        <w:t>“</w:t>
      </w:r>
      <w:r w:rsidRPr="00350BD2">
        <w:rPr>
          <w:rFonts w:ascii="Times New Roman" w:hAnsi="Times New Roman" w:cs="Times New Roman"/>
          <w:szCs w:val="21"/>
        </w:rPr>
        <w:t>/</w:t>
      </w:r>
      <w:r>
        <w:rPr>
          <w:rFonts w:ascii="Times New Roman" w:hAnsi="Times New Roman" w:cs="Times New Roman" w:hint="eastAsia"/>
          <w:szCs w:val="21"/>
        </w:rPr>
        <w:t>”</w:t>
      </w:r>
      <w:r w:rsidR="005F6FCB" w:rsidRPr="00350BD2">
        <w:rPr>
          <w:rFonts w:ascii="Times New Roman" w:hAnsi="Times New Roman" w:cs="Times New Roman"/>
          <w:szCs w:val="21"/>
        </w:rPr>
        <w:t>分隔</w:t>
      </w:r>
      <w:r w:rsidR="005F6FCB" w:rsidRPr="00350BD2">
        <w:rPr>
          <w:rFonts w:ascii="Times New Roman" w:cs="Times New Roman"/>
          <w:szCs w:val="21"/>
        </w:rPr>
        <w:t>，如温度为</w:t>
      </w:r>
      <w:r w:rsidR="005F6FCB" w:rsidRPr="00350BD2">
        <w:rPr>
          <w:rFonts w:ascii="Times New Roman" w:hAnsi="Times New Roman" w:cs="Times New Roman"/>
          <w:i/>
          <w:szCs w:val="21"/>
        </w:rPr>
        <w:t>t</w:t>
      </w:r>
      <w:r w:rsidR="005F6FCB" w:rsidRPr="00350BD2">
        <w:rPr>
          <w:rFonts w:ascii="Times New Roman" w:cs="Times New Roman"/>
          <w:szCs w:val="21"/>
        </w:rPr>
        <w:t>，则在表中应写成</w:t>
      </w:r>
      <w:r w:rsidR="005F6FCB" w:rsidRPr="00350BD2">
        <w:rPr>
          <w:rFonts w:ascii="Times New Roman" w:hAnsi="Times New Roman" w:cs="Times New Roman"/>
          <w:i/>
          <w:szCs w:val="21"/>
        </w:rPr>
        <w:t>t</w:t>
      </w:r>
      <w:r w:rsidR="005F6FCB" w:rsidRPr="00350BD2">
        <w:rPr>
          <w:rFonts w:ascii="Times New Roman" w:hAnsi="Times New Roman" w:cs="Times New Roman"/>
          <w:szCs w:val="21"/>
        </w:rPr>
        <w:t>/</w:t>
      </w:r>
      <w:r w:rsidR="005F6FCB" w:rsidRPr="00350BD2">
        <w:rPr>
          <w:rFonts w:ascii="Times New Roman" w:hAnsi="宋体" w:cs="Times New Roman"/>
          <w:szCs w:val="21"/>
        </w:rPr>
        <w:t>℃</w:t>
      </w:r>
      <w:r w:rsidR="005F6FCB" w:rsidRPr="00350BD2">
        <w:rPr>
          <w:rFonts w:ascii="Times New Roman" w:cs="Times New Roman"/>
          <w:szCs w:val="21"/>
        </w:rPr>
        <w:t>，密度为</w:t>
      </w:r>
      <w:r w:rsidR="005F6FCB" w:rsidRPr="00350BD2">
        <w:rPr>
          <w:rFonts w:ascii="Times New Roman" w:hAnsi="Times New Roman" w:cs="Times New Roman"/>
          <w:position w:val="-10"/>
          <w:szCs w:val="21"/>
        </w:rPr>
        <w:object w:dxaOrig="240" w:dyaOrig="260" w14:anchorId="6CB3086D">
          <v:shape id="_x0000_i1028" type="#_x0000_t75" style="width:12.85pt;height:12.85pt" o:ole="">
            <v:imagedata r:id="rId15" o:title=""/>
          </v:shape>
          <o:OLEObject Type="Embed" ProgID="Equation.DSMT4" ShapeID="_x0000_i1028" DrawAspect="Content" ObjectID="_1826457418" r:id="rId16"/>
        </w:object>
      </w:r>
      <w:r w:rsidR="005F6FCB" w:rsidRPr="00350BD2">
        <w:rPr>
          <w:rFonts w:ascii="Times New Roman" w:cs="Times New Roman"/>
          <w:szCs w:val="21"/>
        </w:rPr>
        <w:t>，在表中写成</w:t>
      </w:r>
      <w:r w:rsidR="005F6FCB" w:rsidRPr="00350BD2">
        <w:rPr>
          <w:rFonts w:ascii="Times New Roman" w:hAnsi="Times New Roman" w:cs="Times New Roman"/>
          <w:position w:val="-10"/>
          <w:szCs w:val="21"/>
        </w:rPr>
        <w:object w:dxaOrig="240" w:dyaOrig="260" w14:anchorId="2B571F15">
          <v:shape id="_x0000_i1029" type="#_x0000_t75" style="width:12.85pt;height:12.85pt" o:ole="">
            <v:imagedata r:id="rId15" o:title=""/>
          </v:shape>
          <o:OLEObject Type="Embed" ProgID="Equation.DSMT4" ShapeID="_x0000_i1029" DrawAspect="Content" ObjectID="_1826457419" r:id="rId17"/>
        </w:object>
      </w:r>
      <w:r w:rsidR="005F6FCB" w:rsidRPr="00350BD2">
        <w:rPr>
          <w:rFonts w:ascii="Times New Roman" w:hAnsi="Times New Roman" w:cs="Times New Roman"/>
          <w:szCs w:val="21"/>
        </w:rPr>
        <w:t>/</w:t>
      </w:r>
      <w:r w:rsidR="005F6FCB" w:rsidRPr="00350BD2">
        <w:rPr>
          <w:rFonts w:ascii="Times New Roman" w:cs="Times New Roman"/>
          <w:szCs w:val="21"/>
        </w:rPr>
        <w:t>（</w:t>
      </w:r>
      <w:r w:rsidR="005F6FCB" w:rsidRPr="00350BD2">
        <w:rPr>
          <w:rFonts w:ascii="Times New Roman" w:hAnsi="Times New Roman" w:cs="Times New Roman"/>
          <w:szCs w:val="21"/>
        </w:rPr>
        <w:t>kg/m</w:t>
      </w:r>
      <w:r w:rsidR="005F6FCB" w:rsidRPr="00350BD2">
        <w:rPr>
          <w:rFonts w:ascii="Times New Roman" w:hAnsi="Times New Roman" w:cs="Times New Roman"/>
          <w:szCs w:val="21"/>
          <w:vertAlign w:val="superscript"/>
        </w:rPr>
        <w:t>3</w:t>
      </w:r>
      <w:r w:rsidR="005F6FCB" w:rsidRPr="00350BD2">
        <w:rPr>
          <w:rFonts w:ascii="Times New Roman" w:cs="Times New Roman"/>
          <w:szCs w:val="21"/>
        </w:rPr>
        <w:t>）。表内同一指标保留的小数位数应相同，同一栏的数字应对齐。如有表注列在表格下方，</w:t>
      </w:r>
      <w:proofErr w:type="gramStart"/>
      <w:r w:rsidR="005F6FCB" w:rsidRPr="00350BD2">
        <w:rPr>
          <w:rFonts w:ascii="Times New Roman" w:cs="Times New Roman"/>
          <w:szCs w:val="21"/>
        </w:rPr>
        <w:t>表注均为</w:t>
      </w:r>
      <w:proofErr w:type="gramEnd"/>
      <w:r w:rsidR="005F6FCB" w:rsidRPr="00350BD2">
        <w:rPr>
          <w:rFonts w:ascii="Times New Roman" w:cs="Times New Roman"/>
          <w:szCs w:val="21"/>
        </w:rPr>
        <w:t>六号宋体。</w:t>
      </w:r>
    </w:p>
    <w:p w14:paraId="2EBBB359" w14:textId="77777777" w:rsidR="005F6FCB" w:rsidRDefault="002F3221" w:rsidP="008A3778">
      <w:pPr>
        <w:adjustRightInd w:val="0"/>
        <w:snapToGrid w:val="0"/>
        <w:spacing w:line="300" w:lineRule="auto"/>
        <w:ind w:firstLineChars="200" w:firstLine="420"/>
        <w:rPr>
          <w:rFonts w:ascii="Times New Roman" w:cs="Times New Roman"/>
          <w:szCs w:val="21"/>
        </w:rPr>
      </w:pPr>
      <w:r w:rsidRPr="00350BD2">
        <w:rPr>
          <w:rFonts w:ascii="Times New Roman" w:cs="Times New Roman"/>
          <w:szCs w:val="21"/>
        </w:rPr>
        <w:t>示例：</w:t>
      </w:r>
      <w:r w:rsidR="005F6FCB" w:rsidRPr="00350BD2">
        <w:rPr>
          <w:rFonts w:ascii="Times New Roman" w:cs="Times New Roman"/>
          <w:szCs w:val="21"/>
        </w:rPr>
        <w:t>定制冷量空调系统运行工况参数如表</w:t>
      </w:r>
      <w:r w:rsidR="005F6FCB" w:rsidRPr="00350BD2">
        <w:rPr>
          <w:rFonts w:ascii="Times New Roman" w:hAnsi="Times New Roman" w:cs="Times New Roman"/>
          <w:szCs w:val="21"/>
        </w:rPr>
        <w:t>1</w:t>
      </w:r>
      <w:r w:rsidR="005F6FCB" w:rsidRPr="00350BD2">
        <w:rPr>
          <w:rFonts w:ascii="Times New Roman" w:cs="Times New Roman"/>
          <w:szCs w:val="21"/>
        </w:rPr>
        <w:t>所示。</w:t>
      </w:r>
    </w:p>
    <w:p w14:paraId="71DC312D" w14:textId="77777777" w:rsidR="007D0224" w:rsidRDefault="007D0224" w:rsidP="008A3778">
      <w:pPr>
        <w:adjustRightInd w:val="0"/>
        <w:snapToGrid w:val="0"/>
        <w:spacing w:line="300" w:lineRule="auto"/>
        <w:ind w:firstLineChars="200" w:firstLine="420"/>
        <w:rPr>
          <w:rFonts w:ascii="Times New Roman" w:cs="Times New Roman"/>
          <w:szCs w:val="21"/>
        </w:rPr>
      </w:pPr>
    </w:p>
    <w:p w14:paraId="27576F01" w14:textId="77777777" w:rsidR="004C4E22" w:rsidRPr="004C4E22" w:rsidRDefault="004C4E22" w:rsidP="004C4E22">
      <w:pPr>
        <w:adjustRightInd w:val="0"/>
        <w:snapToGrid w:val="0"/>
        <w:spacing w:line="300" w:lineRule="auto"/>
        <w:ind w:firstLineChars="200" w:firstLine="361"/>
        <w:jc w:val="center"/>
        <w:rPr>
          <w:rFonts w:ascii="Times New Roman" w:cs="Times New Roman"/>
          <w:b/>
          <w:sz w:val="18"/>
          <w:szCs w:val="18"/>
        </w:rPr>
      </w:pPr>
      <w:r w:rsidRPr="004C4E22">
        <w:rPr>
          <w:rFonts w:ascii="Times New Roman" w:cs="Times New Roman" w:hint="eastAsia"/>
          <w:b/>
          <w:sz w:val="18"/>
          <w:szCs w:val="18"/>
        </w:rPr>
        <w:t>表</w:t>
      </w:r>
      <w:r w:rsidRPr="004C4E22">
        <w:rPr>
          <w:rFonts w:ascii="Times New Roman" w:cs="Times New Roman" w:hint="eastAsia"/>
          <w:b/>
          <w:sz w:val="18"/>
          <w:szCs w:val="18"/>
        </w:rPr>
        <w:t xml:space="preserve">1 </w:t>
      </w:r>
      <w:r w:rsidRPr="004C4E22">
        <w:rPr>
          <w:rFonts w:ascii="Times New Roman" w:cs="Times New Roman"/>
          <w:b/>
          <w:sz w:val="18"/>
          <w:szCs w:val="18"/>
        </w:rPr>
        <w:t>定制冷量空调系统运行工况参数</w:t>
      </w:r>
    </w:p>
    <w:p w14:paraId="604A4351" w14:textId="77777777" w:rsidR="004C4E22" w:rsidRDefault="004C4E22" w:rsidP="004C4E22">
      <w:pPr>
        <w:adjustRightInd w:val="0"/>
        <w:snapToGrid w:val="0"/>
        <w:spacing w:line="300" w:lineRule="auto"/>
        <w:ind w:firstLineChars="200" w:firstLine="361"/>
        <w:jc w:val="center"/>
        <w:rPr>
          <w:rFonts w:ascii="Times New Roman" w:cs="Times New Roman"/>
          <w:b/>
          <w:sz w:val="18"/>
          <w:szCs w:val="18"/>
        </w:rPr>
      </w:pPr>
      <w:r w:rsidRPr="004C4E22">
        <w:rPr>
          <w:rFonts w:ascii="Times New Roman" w:cs="Times New Roman" w:hint="eastAsia"/>
          <w:b/>
          <w:sz w:val="18"/>
          <w:szCs w:val="18"/>
        </w:rPr>
        <w:t>Tab.1 The operation parameters of the air conditioning system in fixed load</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1205"/>
        <w:gridCol w:w="1206"/>
        <w:gridCol w:w="1206"/>
      </w:tblGrid>
      <w:tr w:rsidR="0005359A" w14:paraId="63EDC3FA" w14:textId="77777777" w:rsidTr="00BA6230">
        <w:tc>
          <w:tcPr>
            <w:tcW w:w="1205" w:type="dxa"/>
            <w:tcBorders>
              <w:top w:val="single" w:sz="8" w:space="0" w:color="auto"/>
              <w:bottom w:val="single" w:sz="4" w:space="0" w:color="auto"/>
            </w:tcBorders>
            <w:vAlign w:val="center"/>
          </w:tcPr>
          <w:p w14:paraId="1C055EFB" w14:textId="77777777" w:rsidR="0005359A" w:rsidRPr="0005359A" w:rsidRDefault="0005359A" w:rsidP="0005359A">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工况</w:t>
            </w:r>
          </w:p>
        </w:tc>
        <w:tc>
          <w:tcPr>
            <w:tcW w:w="1205" w:type="dxa"/>
            <w:tcBorders>
              <w:top w:val="single" w:sz="8" w:space="0" w:color="auto"/>
              <w:bottom w:val="single" w:sz="4" w:space="0" w:color="auto"/>
            </w:tcBorders>
          </w:tcPr>
          <w:p w14:paraId="151993E2" w14:textId="77777777" w:rsidR="0005359A" w:rsidRPr="0005359A" w:rsidRDefault="0005359A" w:rsidP="004C4E22">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压缩机频率</w:t>
            </w:r>
            <w:r w:rsidRPr="0005359A">
              <w:rPr>
                <w:rFonts w:ascii="Times New Roman" w:hAnsi="Times New Roman" w:cs="Times New Roman"/>
                <w:sz w:val="18"/>
                <w:szCs w:val="18"/>
              </w:rPr>
              <w:t>/Hz</w:t>
            </w:r>
          </w:p>
        </w:tc>
        <w:tc>
          <w:tcPr>
            <w:tcW w:w="1206" w:type="dxa"/>
            <w:tcBorders>
              <w:top w:val="single" w:sz="8" w:space="0" w:color="auto"/>
              <w:bottom w:val="single" w:sz="4" w:space="0" w:color="auto"/>
            </w:tcBorders>
          </w:tcPr>
          <w:p w14:paraId="114B10A2" w14:textId="77777777" w:rsidR="0005359A" w:rsidRPr="0005359A" w:rsidRDefault="0005359A" w:rsidP="004C4E22">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冷冻水流量</w:t>
            </w:r>
            <w:r w:rsidRPr="0005359A">
              <w:rPr>
                <w:rFonts w:ascii="Times New Roman" w:hAnsi="Times New Roman" w:cs="Times New Roman"/>
                <w:sz w:val="18"/>
                <w:szCs w:val="18"/>
              </w:rPr>
              <w:t>/</w:t>
            </w:r>
            <w:r w:rsidRPr="0005359A">
              <w:rPr>
                <w:rFonts w:ascii="Times New Roman" w:hAnsi="Times New Roman" w:cs="Times New Roman"/>
                <w:sz w:val="18"/>
                <w:szCs w:val="18"/>
              </w:rPr>
              <w:t>（</w:t>
            </w:r>
            <w:r w:rsidRPr="0005359A">
              <w:rPr>
                <w:rFonts w:ascii="Times New Roman" w:hAnsi="Times New Roman" w:cs="Times New Roman"/>
                <w:sz w:val="18"/>
                <w:szCs w:val="18"/>
              </w:rPr>
              <w:t>kg/s</w:t>
            </w:r>
            <w:r w:rsidRPr="0005359A">
              <w:rPr>
                <w:rFonts w:ascii="Times New Roman" w:hAnsi="Times New Roman" w:cs="Times New Roman"/>
                <w:sz w:val="18"/>
                <w:szCs w:val="18"/>
              </w:rPr>
              <w:t>）</w:t>
            </w:r>
          </w:p>
        </w:tc>
        <w:tc>
          <w:tcPr>
            <w:tcW w:w="1206" w:type="dxa"/>
            <w:tcBorders>
              <w:top w:val="single" w:sz="8" w:space="0" w:color="auto"/>
              <w:bottom w:val="single" w:sz="4" w:space="0" w:color="auto"/>
            </w:tcBorders>
          </w:tcPr>
          <w:p w14:paraId="07C9CDED" w14:textId="77777777" w:rsidR="0005359A" w:rsidRPr="0005359A" w:rsidRDefault="0005359A" w:rsidP="0005359A">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冷却水流量</w:t>
            </w:r>
            <w:r w:rsidRPr="0005359A">
              <w:rPr>
                <w:rFonts w:ascii="Times New Roman" w:hAnsi="Times New Roman" w:cs="Times New Roman"/>
                <w:sz w:val="18"/>
                <w:szCs w:val="18"/>
              </w:rPr>
              <w:t>/</w:t>
            </w:r>
            <w:r w:rsidRPr="0005359A">
              <w:rPr>
                <w:rFonts w:ascii="Times New Roman" w:hAnsi="Times New Roman" w:cs="Times New Roman"/>
                <w:sz w:val="18"/>
                <w:szCs w:val="18"/>
              </w:rPr>
              <w:t>（</w:t>
            </w:r>
            <w:r w:rsidRPr="0005359A">
              <w:rPr>
                <w:rFonts w:ascii="Times New Roman" w:hAnsi="Times New Roman" w:cs="Times New Roman"/>
                <w:sz w:val="18"/>
                <w:szCs w:val="18"/>
              </w:rPr>
              <w:t>kg/s</w:t>
            </w:r>
            <w:r w:rsidRPr="0005359A">
              <w:rPr>
                <w:rFonts w:ascii="Times New Roman" w:hAnsi="Times New Roman" w:cs="Times New Roman"/>
                <w:sz w:val="18"/>
                <w:szCs w:val="18"/>
              </w:rPr>
              <w:t>）</w:t>
            </w:r>
          </w:p>
        </w:tc>
      </w:tr>
      <w:tr w:rsidR="0005359A" w14:paraId="0476F1BD" w14:textId="77777777" w:rsidTr="0005359A">
        <w:tc>
          <w:tcPr>
            <w:tcW w:w="1205" w:type="dxa"/>
            <w:tcBorders>
              <w:top w:val="single" w:sz="4" w:space="0" w:color="auto"/>
            </w:tcBorders>
          </w:tcPr>
          <w:p w14:paraId="33844794" w14:textId="77777777" w:rsidR="0005359A" w:rsidRPr="0005359A" w:rsidRDefault="0005359A" w:rsidP="004C4E22">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Ⅰ</w:t>
            </w:r>
          </w:p>
        </w:tc>
        <w:tc>
          <w:tcPr>
            <w:tcW w:w="1205" w:type="dxa"/>
            <w:tcBorders>
              <w:top w:val="single" w:sz="4" w:space="0" w:color="auto"/>
            </w:tcBorders>
          </w:tcPr>
          <w:p w14:paraId="74BAD8F8" w14:textId="77777777" w:rsidR="0005359A" w:rsidRPr="0005359A" w:rsidRDefault="0005359A" w:rsidP="004C4E22">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90.2</w:t>
            </w:r>
          </w:p>
        </w:tc>
        <w:tc>
          <w:tcPr>
            <w:tcW w:w="1206" w:type="dxa"/>
            <w:tcBorders>
              <w:top w:val="single" w:sz="4" w:space="0" w:color="auto"/>
            </w:tcBorders>
          </w:tcPr>
          <w:p w14:paraId="3F22AAFD" w14:textId="77777777" w:rsidR="0005359A" w:rsidRPr="0005359A" w:rsidRDefault="0005359A" w:rsidP="004C4E22">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0.81</w:t>
            </w:r>
          </w:p>
        </w:tc>
        <w:tc>
          <w:tcPr>
            <w:tcW w:w="1206" w:type="dxa"/>
            <w:tcBorders>
              <w:top w:val="single" w:sz="4" w:space="0" w:color="auto"/>
            </w:tcBorders>
          </w:tcPr>
          <w:p w14:paraId="3006805B" w14:textId="77777777" w:rsidR="0005359A" w:rsidRPr="0005359A" w:rsidRDefault="0005359A" w:rsidP="004C4E22">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1.00</w:t>
            </w:r>
          </w:p>
        </w:tc>
      </w:tr>
      <w:tr w:rsidR="0005359A" w14:paraId="080C0CE1" w14:textId="77777777" w:rsidTr="0005359A">
        <w:tc>
          <w:tcPr>
            <w:tcW w:w="1205" w:type="dxa"/>
          </w:tcPr>
          <w:p w14:paraId="6224887F" w14:textId="77777777" w:rsidR="0005359A" w:rsidRPr="0005359A" w:rsidRDefault="0005359A" w:rsidP="004C4E22">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Ⅱ</w:t>
            </w:r>
          </w:p>
        </w:tc>
        <w:tc>
          <w:tcPr>
            <w:tcW w:w="1205" w:type="dxa"/>
          </w:tcPr>
          <w:p w14:paraId="2E9549C1" w14:textId="77777777" w:rsidR="0005359A" w:rsidRPr="0005359A" w:rsidRDefault="0005359A" w:rsidP="0005359A">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83.4</w:t>
            </w:r>
          </w:p>
        </w:tc>
        <w:tc>
          <w:tcPr>
            <w:tcW w:w="1206" w:type="dxa"/>
          </w:tcPr>
          <w:p w14:paraId="303B2DE2" w14:textId="77777777" w:rsidR="0005359A" w:rsidRPr="0005359A" w:rsidRDefault="0005359A" w:rsidP="004C4E22">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0.80</w:t>
            </w:r>
          </w:p>
        </w:tc>
        <w:tc>
          <w:tcPr>
            <w:tcW w:w="1206" w:type="dxa"/>
          </w:tcPr>
          <w:p w14:paraId="695BF67D" w14:textId="77777777" w:rsidR="0005359A" w:rsidRPr="0005359A" w:rsidRDefault="0005359A" w:rsidP="004C4E22">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1.00</w:t>
            </w:r>
          </w:p>
        </w:tc>
      </w:tr>
      <w:tr w:rsidR="0005359A" w14:paraId="652C8941" w14:textId="77777777" w:rsidTr="0005359A">
        <w:tc>
          <w:tcPr>
            <w:tcW w:w="1205" w:type="dxa"/>
          </w:tcPr>
          <w:p w14:paraId="5156C3B1" w14:textId="77777777" w:rsidR="0005359A" w:rsidRPr="0005359A" w:rsidRDefault="0005359A" w:rsidP="004C4E22">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Ⅲ</w:t>
            </w:r>
          </w:p>
        </w:tc>
        <w:tc>
          <w:tcPr>
            <w:tcW w:w="1205" w:type="dxa"/>
          </w:tcPr>
          <w:p w14:paraId="089E40BC" w14:textId="77777777" w:rsidR="0005359A" w:rsidRPr="0005359A" w:rsidRDefault="0005359A" w:rsidP="004C4E22">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80.1</w:t>
            </w:r>
          </w:p>
        </w:tc>
        <w:tc>
          <w:tcPr>
            <w:tcW w:w="1206" w:type="dxa"/>
          </w:tcPr>
          <w:p w14:paraId="3A262132" w14:textId="77777777" w:rsidR="0005359A" w:rsidRPr="0005359A" w:rsidRDefault="0005359A" w:rsidP="004C4E22">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0.60</w:t>
            </w:r>
          </w:p>
        </w:tc>
        <w:tc>
          <w:tcPr>
            <w:tcW w:w="1206" w:type="dxa"/>
          </w:tcPr>
          <w:p w14:paraId="63D45E24" w14:textId="77777777" w:rsidR="0005359A" w:rsidRPr="0005359A" w:rsidRDefault="0005359A" w:rsidP="004C4E22">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0.70</w:t>
            </w:r>
          </w:p>
        </w:tc>
      </w:tr>
      <w:tr w:rsidR="0005359A" w14:paraId="6A958C1E" w14:textId="77777777" w:rsidTr="00BA6230">
        <w:tc>
          <w:tcPr>
            <w:tcW w:w="1205" w:type="dxa"/>
          </w:tcPr>
          <w:p w14:paraId="789A7E51" w14:textId="77777777" w:rsidR="0005359A" w:rsidRPr="0005359A" w:rsidRDefault="0005359A" w:rsidP="004C4E22">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Ⅳ</w:t>
            </w:r>
          </w:p>
        </w:tc>
        <w:tc>
          <w:tcPr>
            <w:tcW w:w="1205" w:type="dxa"/>
          </w:tcPr>
          <w:p w14:paraId="59ECE55B" w14:textId="77777777" w:rsidR="0005359A" w:rsidRPr="0005359A" w:rsidRDefault="0005359A" w:rsidP="004C4E22">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80.0</w:t>
            </w:r>
          </w:p>
        </w:tc>
        <w:tc>
          <w:tcPr>
            <w:tcW w:w="1206" w:type="dxa"/>
          </w:tcPr>
          <w:p w14:paraId="7027BEAE" w14:textId="77777777" w:rsidR="0005359A" w:rsidRPr="0005359A" w:rsidRDefault="0005359A" w:rsidP="004C4E22">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0.40</w:t>
            </w:r>
          </w:p>
        </w:tc>
        <w:tc>
          <w:tcPr>
            <w:tcW w:w="1206" w:type="dxa"/>
          </w:tcPr>
          <w:p w14:paraId="3FCB0542" w14:textId="77777777" w:rsidR="0005359A" w:rsidRPr="0005359A" w:rsidRDefault="0005359A" w:rsidP="004C4E22">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0.80</w:t>
            </w:r>
          </w:p>
        </w:tc>
      </w:tr>
      <w:tr w:rsidR="0005359A" w14:paraId="535F3FDC" w14:textId="77777777" w:rsidTr="00BA6230">
        <w:tc>
          <w:tcPr>
            <w:tcW w:w="1205" w:type="dxa"/>
            <w:tcBorders>
              <w:bottom w:val="single" w:sz="8" w:space="0" w:color="auto"/>
            </w:tcBorders>
          </w:tcPr>
          <w:p w14:paraId="062D3E42" w14:textId="77777777" w:rsidR="0005359A" w:rsidRPr="0005359A" w:rsidRDefault="0005359A" w:rsidP="004C4E22">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Ⅴ</w:t>
            </w:r>
          </w:p>
        </w:tc>
        <w:tc>
          <w:tcPr>
            <w:tcW w:w="1205" w:type="dxa"/>
            <w:tcBorders>
              <w:bottom w:val="single" w:sz="8" w:space="0" w:color="auto"/>
            </w:tcBorders>
          </w:tcPr>
          <w:p w14:paraId="10BA17E9" w14:textId="77777777" w:rsidR="0005359A" w:rsidRPr="0005359A" w:rsidRDefault="0005359A" w:rsidP="004C4E22">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70.0</w:t>
            </w:r>
          </w:p>
        </w:tc>
        <w:tc>
          <w:tcPr>
            <w:tcW w:w="1206" w:type="dxa"/>
            <w:tcBorders>
              <w:bottom w:val="single" w:sz="8" w:space="0" w:color="auto"/>
            </w:tcBorders>
          </w:tcPr>
          <w:p w14:paraId="4E340662" w14:textId="77777777" w:rsidR="0005359A" w:rsidRPr="0005359A" w:rsidRDefault="0005359A" w:rsidP="004C4E22">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0.20</w:t>
            </w:r>
          </w:p>
        </w:tc>
        <w:tc>
          <w:tcPr>
            <w:tcW w:w="1206" w:type="dxa"/>
            <w:tcBorders>
              <w:bottom w:val="single" w:sz="8" w:space="0" w:color="auto"/>
            </w:tcBorders>
          </w:tcPr>
          <w:p w14:paraId="3CE5B50B" w14:textId="77777777" w:rsidR="0005359A" w:rsidRPr="0005359A" w:rsidRDefault="0005359A" w:rsidP="004C4E22">
            <w:pPr>
              <w:adjustRightInd w:val="0"/>
              <w:snapToGrid w:val="0"/>
              <w:spacing w:line="300" w:lineRule="auto"/>
              <w:jc w:val="center"/>
              <w:rPr>
                <w:rFonts w:ascii="Times New Roman" w:hAnsi="Times New Roman" w:cs="Times New Roman"/>
                <w:sz w:val="18"/>
                <w:szCs w:val="18"/>
              </w:rPr>
            </w:pPr>
            <w:r w:rsidRPr="0005359A">
              <w:rPr>
                <w:rFonts w:ascii="Times New Roman" w:hAnsi="Times New Roman" w:cs="Times New Roman"/>
                <w:sz w:val="18"/>
                <w:szCs w:val="18"/>
              </w:rPr>
              <w:t>0.90</w:t>
            </w:r>
          </w:p>
        </w:tc>
      </w:tr>
    </w:tbl>
    <w:p w14:paraId="0821C519" w14:textId="77777777" w:rsidR="007D0224" w:rsidRPr="00350BD2" w:rsidRDefault="007D0224" w:rsidP="00E67A89">
      <w:pPr>
        <w:adjustRightInd w:val="0"/>
        <w:snapToGrid w:val="0"/>
        <w:spacing w:line="300" w:lineRule="auto"/>
        <w:jc w:val="center"/>
        <w:rPr>
          <w:rFonts w:ascii="Times New Roman" w:eastAsia="黑体" w:hAnsi="Times New Roman" w:cs="Times New Roman"/>
          <w:b/>
          <w:sz w:val="18"/>
          <w:szCs w:val="18"/>
        </w:rPr>
      </w:pPr>
    </w:p>
    <w:p w14:paraId="12931252" w14:textId="77777777" w:rsidR="009012E1" w:rsidRPr="00350BD2" w:rsidRDefault="00E67A89" w:rsidP="00621006">
      <w:pPr>
        <w:adjustRightInd w:val="0"/>
        <w:spacing w:line="300" w:lineRule="auto"/>
        <w:rPr>
          <w:rFonts w:ascii="Times New Roman" w:eastAsia="黑体" w:hAnsi="Times New Roman" w:cs="Times New Roman"/>
          <w:sz w:val="24"/>
          <w:szCs w:val="24"/>
        </w:rPr>
      </w:pPr>
      <w:r w:rsidRPr="00350BD2">
        <w:rPr>
          <w:rFonts w:ascii="Times New Roman" w:eastAsia="黑体" w:hAnsi="Times New Roman" w:cs="Times New Roman"/>
          <w:sz w:val="24"/>
          <w:szCs w:val="24"/>
        </w:rPr>
        <w:t>1.</w:t>
      </w:r>
      <w:r w:rsidR="007B25C7">
        <w:rPr>
          <w:rFonts w:ascii="Times New Roman" w:eastAsia="黑体" w:hAnsi="Times New Roman" w:cs="Times New Roman" w:hint="eastAsia"/>
          <w:sz w:val="24"/>
          <w:szCs w:val="24"/>
        </w:rPr>
        <w:t>4</w:t>
      </w:r>
      <w:r w:rsidR="00F85379" w:rsidRPr="00350BD2">
        <w:rPr>
          <w:rFonts w:ascii="Times New Roman" w:eastAsia="黑体" w:hAnsi="Times" w:cs="Times New Roman"/>
          <w:sz w:val="24"/>
          <w:szCs w:val="24"/>
        </w:rPr>
        <w:t>图的要求</w:t>
      </w:r>
    </w:p>
    <w:p w14:paraId="2F329D25" w14:textId="77777777" w:rsidR="00F85379" w:rsidRPr="00350BD2" w:rsidRDefault="00982AE6" w:rsidP="00982AE6">
      <w:pPr>
        <w:adjustRightInd w:val="0"/>
        <w:snapToGrid w:val="0"/>
        <w:spacing w:line="300" w:lineRule="auto"/>
        <w:ind w:firstLineChars="200" w:firstLine="420"/>
        <w:rPr>
          <w:rFonts w:ascii="Times New Roman" w:hAnsi="Times New Roman" w:cs="Times New Roman"/>
          <w:szCs w:val="21"/>
        </w:rPr>
      </w:pPr>
      <w:r>
        <w:rPr>
          <w:rFonts w:ascii="Times New Roman" w:hAnsi="Times New Roman" w:cs="Times New Roman"/>
          <w:szCs w:val="21"/>
        </w:rPr>
        <w:t>先文后图，图内文字及线条要清晰、美观</w:t>
      </w:r>
      <w:r>
        <w:rPr>
          <w:rFonts w:ascii="Times New Roman" w:hAnsi="Times New Roman" w:cs="Times New Roman" w:hint="eastAsia"/>
          <w:szCs w:val="21"/>
        </w:rPr>
        <w:t>，</w:t>
      </w:r>
      <w:r w:rsidR="00F85379" w:rsidRPr="00350BD2">
        <w:rPr>
          <w:rFonts w:ascii="Times New Roman" w:hAnsi="Times New Roman" w:cs="Times New Roman"/>
          <w:szCs w:val="21"/>
        </w:rPr>
        <w:t>不要加外边框线</w:t>
      </w:r>
      <w:r>
        <w:rPr>
          <w:rFonts w:ascii="Times New Roman" w:hAnsi="Times New Roman" w:cs="Times New Roman" w:hint="eastAsia"/>
          <w:szCs w:val="21"/>
        </w:rPr>
        <w:t>，</w:t>
      </w:r>
      <w:proofErr w:type="gramStart"/>
      <w:r w:rsidR="00F85379" w:rsidRPr="00350BD2">
        <w:rPr>
          <w:rFonts w:ascii="Times New Roman" w:hAnsi="Times New Roman" w:cs="Times New Roman"/>
          <w:szCs w:val="21"/>
        </w:rPr>
        <w:t>标目应</w:t>
      </w:r>
      <w:proofErr w:type="gramEnd"/>
      <w:r w:rsidR="00F85379" w:rsidRPr="00350BD2">
        <w:rPr>
          <w:rFonts w:ascii="Times New Roman" w:hAnsi="Times New Roman" w:cs="Times New Roman"/>
          <w:szCs w:val="21"/>
        </w:rPr>
        <w:t>使用标准的物理量和单位符号（一般不用中文表示），量和单位</w:t>
      </w:r>
      <w:r>
        <w:rPr>
          <w:rFonts w:ascii="Times New Roman" w:hAnsi="Times New Roman" w:cs="Times New Roman" w:hint="eastAsia"/>
          <w:szCs w:val="21"/>
        </w:rPr>
        <w:t>使用要求同表格</w:t>
      </w:r>
      <w:r w:rsidR="00F85379" w:rsidRPr="00350BD2">
        <w:rPr>
          <w:rFonts w:ascii="Times New Roman" w:hAnsi="Times New Roman" w:cs="Times New Roman"/>
          <w:szCs w:val="21"/>
        </w:rPr>
        <w:t>。按照在文中出现顺序用阿拉伯数字依序编号，如图</w:t>
      </w:r>
      <w:r w:rsidR="00F85379" w:rsidRPr="00350BD2">
        <w:rPr>
          <w:rFonts w:ascii="Times New Roman" w:hAnsi="Times New Roman" w:cs="Times New Roman"/>
          <w:szCs w:val="21"/>
        </w:rPr>
        <w:t>1</w:t>
      </w:r>
      <w:r w:rsidR="00F85379" w:rsidRPr="00350BD2">
        <w:rPr>
          <w:rFonts w:ascii="Times New Roman" w:hAnsi="Times New Roman" w:cs="Times New Roman"/>
          <w:szCs w:val="21"/>
        </w:rPr>
        <w:t>、图</w:t>
      </w:r>
      <w:r w:rsidR="00F85379" w:rsidRPr="00350BD2">
        <w:rPr>
          <w:rFonts w:ascii="Times New Roman" w:hAnsi="Times New Roman" w:cs="Times New Roman"/>
          <w:szCs w:val="21"/>
        </w:rPr>
        <w:t>2</w:t>
      </w:r>
      <w:r>
        <w:rPr>
          <w:rFonts w:ascii="Times New Roman" w:hAnsi="Times New Roman" w:cs="Times New Roman" w:hint="eastAsia"/>
          <w:szCs w:val="21"/>
        </w:rPr>
        <w:t>，</w:t>
      </w:r>
      <w:r w:rsidR="00F85379" w:rsidRPr="00350BD2">
        <w:rPr>
          <w:rFonts w:ascii="Times New Roman" w:hAnsi="Times New Roman" w:cs="Times New Roman"/>
          <w:szCs w:val="21"/>
        </w:rPr>
        <w:t>图居中排列，与上文应留一行空格，不能跨接两页。</w:t>
      </w:r>
      <w:r w:rsidR="009D1A52">
        <w:rPr>
          <w:rFonts w:ascii="Times New Roman" w:hAnsi="Times New Roman" w:cs="Times New Roman" w:hint="eastAsia"/>
          <w:szCs w:val="21"/>
        </w:rPr>
        <w:t>“</w:t>
      </w:r>
      <w:r w:rsidR="009D1A52" w:rsidRPr="00350BD2">
        <w:rPr>
          <w:rFonts w:ascii="Times New Roman" w:hAnsi="Times New Roman" w:cs="Times New Roman"/>
          <w:szCs w:val="21"/>
        </w:rPr>
        <w:t>设置图片格式</w:t>
      </w:r>
      <w:r w:rsidR="009D1A52">
        <w:rPr>
          <w:rFonts w:ascii="Times New Roman" w:hAnsi="Times New Roman" w:cs="Times New Roman" w:hint="eastAsia"/>
          <w:szCs w:val="21"/>
        </w:rPr>
        <w:t>”</w:t>
      </w:r>
      <w:r w:rsidR="00F85379" w:rsidRPr="00350BD2">
        <w:rPr>
          <w:rFonts w:ascii="Times New Roman" w:hAnsi="Times New Roman" w:cs="Times New Roman"/>
          <w:szCs w:val="21"/>
        </w:rPr>
        <w:t>的</w:t>
      </w:r>
      <w:r w:rsidR="009D1A52">
        <w:rPr>
          <w:rFonts w:ascii="Times New Roman" w:hAnsi="Times New Roman" w:cs="Times New Roman" w:hint="eastAsia"/>
          <w:szCs w:val="21"/>
        </w:rPr>
        <w:t>“</w:t>
      </w:r>
      <w:r w:rsidR="009D1A52" w:rsidRPr="00350BD2">
        <w:rPr>
          <w:rFonts w:ascii="Times New Roman" w:hAnsi="Times New Roman" w:cs="Times New Roman"/>
          <w:szCs w:val="21"/>
        </w:rPr>
        <w:t>版式</w:t>
      </w:r>
      <w:r w:rsidR="009D1A52">
        <w:rPr>
          <w:rFonts w:ascii="Times New Roman" w:hAnsi="Times New Roman" w:cs="Times New Roman" w:hint="eastAsia"/>
          <w:szCs w:val="21"/>
        </w:rPr>
        <w:t>”</w:t>
      </w:r>
      <w:r w:rsidR="00F85379" w:rsidRPr="00350BD2">
        <w:rPr>
          <w:rFonts w:ascii="Times New Roman" w:hAnsi="Times New Roman" w:cs="Times New Roman"/>
          <w:szCs w:val="21"/>
        </w:rPr>
        <w:t>为</w:t>
      </w:r>
      <w:r w:rsidR="009D1A52">
        <w:rPr>
          <w:rFonts w:ascii="Times New Roman" w:hAnsi="Times New Roman" w:cs="Times New Roman" w:hint="eastAsia"/>
          <w:szCs w:val="21"/>
        </w:rPr>
        <w:t>“</w:t>
      </w:r>
      <w:r w:rsidR="009D1A52" w:rsidRPr="00350BD2">
        <w:rPr>
          <w:rFonts w:ascii="Times New Roman" w:hAnsi="Times New Roman" w:cs="Times New Roman"/>
          <w:szCs w:val="21"/>
        </w:rPr>
        <w:t>上</w:t>
      </w:r>
      <w:r w:rsidR="00F85379" w:rsidRPr="00350BD2">
        <w:rPr>
          <w:rFonts w:ascii="Times New Roman" w:hAnsi="Times New Roman" w:cs="Times New Roman"/>
          <w:szCs w:val="21"/>
        </w:rPr>
        <w:t>居中并位于图下，中英文双语撰写，小五号黑体字，加黑；所有图上文字数字和符号大小一致，中文显示效果宋体小五，西文</w:t>
      </w:r>
      <w:r w:rsidR="00F85379" w:rsidRPr="00350BD2">
        <w:rPr>
          <w:rFonts w:ascii="Times New Roman" w:hAnsi="Times New Roman" w:cs="Times New Roman"/>
          <w:szCs w:val="21"/>
        </w:rPr>
        <w:t>Times New Roman</w:t>
      </w:r>
      <w:r w:rsidR="00F85379" w:rsidRPr="00350BD2">
        <w:rPr>
          <w:rFonts w:ascii="Times New Roman" w:hAnsi="Times New Roman" w:cs="Times New Roman"/>
          <w:szCs w:val="21"/>
        </w:rPr>
        <w:t>小五。图分（</w:t>
      </w:r>
      <w:r w:rsidR="00F85379" w:rsidRPr="00350BD2">
        <w:rPr>
          <w:rFonts w:ascii="Times New Roman" w:hAnsi="Times New Roman" w:cs="Times New Roman"/>
          <w:szCs w:val="21"/>
        </w:rPr>
        <w:t>a</w:t>
      </w:r>
      <w:r w:rsidR="00F85379" w:rsidRPr="00350BD2">
        <w:rPr>
          <w:rFonts w:ascii="Times New Roman" w:hAnsi="Times New Roman" w:cs="Times New Roman"/>
          <w:szCs w:val="21"/>
        </w:rPr>
        <w:t>）（</w:t>
      </w:r>
      <w:r w:rsidR="00F85379" w:rsidRPr="00350BD2">
        <w:rPr>
          <w:rFonts w:ascii="Times New Roman" w:hAnsi="Times New Roman" w:cs="Times New Roman"/>
          <w:szCs w:val="21"/>
        </w:rPr>
        <w:t>b</w:t>
      </w:r>
      <w:r w:rsidR="00F85379" w:rsidRPr="00350BD2">
        <w:rPr>
          <w:rFonts w:ascii="Times New Roman" w:hAnsi="Times New Roman" w:cs="Times New Roman"/>
          <w:szCs w:val="21"/>
        </w:rPr>
        <w:t>）时，应写明小图题（</w:t>
      </w:r>
      <w:r w:rsidR="00F85379" w:rsidRPr="00350BD2">
        <w:rPr>
          <w:rFonts w:ascii="Times New Roman" w:hAnsi="Times New Roman" w:cs="Times New Roman"/>
          <w:szCs w:val="21"/>
        </w:rPr>
        <w:t>a</w:t>
      </w:r>
      <w:r w:rsidR="00F85379" w:rsidRPr="00350BD2">
        <w:rPr>
          <w:rFonts w:ascii="Times New Roman" w:hAnsi="Times New Roman" w:cs="Times New Roman"/>
          <w:szCs w:val="21"/>
        </w:rPr>
        <w:t>）（</w:t>
      </w:r>
      <w:r w:rsidR="00F85379" w:rsidRPr="00350BD2">
        <w:rPr>
          <w:rFonts w:ascii="Times New Roman" w:hAnsi="Times New Roman" w:cs="Times New Roman"/>
          <w:szCs w:val="21"/>
        </w:rPr>
        <w:t>b</w:t>
      </w:r>
      <w:r w:rsidR="00F85379" w:rsidRPr="00350BD2">
        <w:rPr>
          <w:rFonts w:ascii="Times New Roman" w:hAnsi="Times New Roman" w:cs="Times New Roman"/>
          <w:szCs w:val="21"/>
        </w:rPr>
        <w:t>）的中文名称。图中箭头大小应适中，且全文所有图中的箭头大小应保持一致。图上横、纵轴数值刻度线要朝向右上象限内，只保留主要</w:t>
      </w:r>
      <w:r w:rsidR="009F0F8B">
        <w:rPr>
          <w:rFonts w:ascii="Times New Roman" w:hAnsi="Times New Roman" w:cs="Times New Roman" w:hint="eastAsia"/>
          <w:szCs w:val="21"/>
        </w:rPr>
        <w:t>刻度</w:t>
      </w:r>
      <w:r w:rsidR="00F85379" w:rsidRPr="00350BD2">
        <w:rPr>
          <w:rFonts w:ascii="Times New Roman" w:hAnsi="Times New Roman" w:cs="Times New Roman"/>
          <w:szCs w:val="21"/>
        </w:rPr>
        <w:t>线，次要</w:t>
      </w:r>
      <w:r w:rsidR="009F0F8B">
        <w:rPr>
          <w:rFonts w:ascii="Times New Roman" w:hAnsi="Times New Roman" w:cs="Times New Roman" w:hint="eastAsia"/>
          <w:szCs w:val="21"/>
        </w:rPr>
        <w:t>刻度</w:t>
      </w:r>
      <w:r w:rsidR="00F85379" w:rsidRPr="00350BD2">
        <w:rPr>
          <w:rFonts w:ascii="Times New Roman" w:hAnsi="Times New Roman" w:cs="Times New Roman"/>
          <w:szCs w:val="21"/>
        </w:rPr>
        <w:t>线如果不是必要请删除，一般标注的数值不超过</w:t>
      </w:r>
      <w:r w:rsidR="00F85379" w:rsidRPr="00350BD2">
        <w:rPr>
          <w:rFonts w:ascii="Times New Roman" w:hAnsi="Times New Roman" w:cs="Times New Roman"/>
          <w:szCs w:val="21"/>
        </w:rPr>
        <w:t>3</w:t>
      </w:r>
      <w:r w:rsidR="00F85379" w:rsidRPr="00350BD2">
        <w:rPr>
          <w:rFonts w:ascii="Times New Roman" w:hAnsi="Times New Roman" w:cs="Times New Roman"/>
          <w:szCs w:val="21"/>
        </w:rPr>
        <w:t>位数字，位数多的请用科学计数法，或者变更标注的单位，每条坐标轴上的数值的有效数字位数要一致，如果</w:t>
      </w:r>
      <w:proofErr w:type="gramStart"/>
      <w:r w:rsidR="00F85379" w:rsidRPr="00350BD2">
        <w:rPr>
          <w:rFonts w:ascii="Times New Roman" w:hAnsi="Times New Roman" w:cs="Times New Roman"/>
          <w:szCs w:val="21"/>
        </w:rPr>
        <w:t>需要请补</w:t>
      </w:r>
      <w:proofErr w:type="gramEnd"/>
      <w:r w:rsidR="00F85379" w:rsidRPr="00350BD2">
        <w:rPr>
          <w:rFonts w:ascii="Times New Roman" w:hAnsi="Times New Roman" w:cs="Times New Roman"/>
          <w:szCs w:val="21"/>
        </w:rPr>
        <w:t>0</w:t>
      </w:r>
      <w:r w:rsidR="00F85379" w:rsidRPr="00350BD2">
        <w:rPr>
          <w:rFonts w:ascii="Times New Roman" w:hAnsi="Times New Roman" w:cs="Times New Roman"/>
          <w:szCs w:val="21"/>
        </w:rPr>
        <w:t>。横纵轴数值太多的时候</w:t>
      </w:r>
      <w:proofErr w:type="gramStart"/>
      <w:r w:rsidR="00F85379" w:rsidRPr="00350BD2">
        <w:rPr>
          <w:rFonts w:ascii="Times New Roman" w:hAnsi="Times New Roman" w:cs="Times New Roman"/>
          <w:szCs w:val="21"/>
        </w:rPr>
        <w:t>请适当</w:t>
      </w:r>
      <w:proofErr w:type="gramEnd"/>
      <w:r w:rsidR="00F85379" w:rsidRPr="00350BD2">
        <w:rPr>
          <w:rFonts w:ascii="Times New Roman" w:hAnsi="Times New Roman" w:cs="Times New Roman"/>
          <w:szCs w:val="21"/>
        </w:rPr>
        <w:t>减值处理。图例不要加外框，各个图例的选取要易于区分，所提供的图电子版稿件中的图例、图线应采用深色，不得采用浅黄、浅绿、浅蓝等荧光色。图中引线、仪表等元器件要清晰可见；图注文字和数字大小和字体要一致，在文中显示效果比正文小半号（要求显示效果小五号宋体），用分号隔开，最后用句号结尾。</w:t>
      </w:r>
      <w:r w:rsidR="00E67A89" w:rsidRPr="00350BD2">
        <w:rPr>
          <w:rFonts w:ascii="Times New Roman" w:hAnsi="Times New Roman" w:cs="Times New Roman"/>
          <w:szCs w:val="21"/>
        </w:rPr>
        <w:t>示例：</w:t>
      </w:r>
    </w:p>
    <w:p w14:paraId="43C3679D" w14:textId="77777777" w:rsidR="00E67A89" w:rsidRDefault="00E67A89" w:rsidP="00E67A89">
      <w:pPr>
        <w:adjustRightInd w:val="0"/>
        <w:snapToGrid w:val="0"/>
        <w:spacing w:line="300" w:lineRule="auto"/>
        <w:jc w:val="center"/>
        <w:rPr>
          <w:rFonts w:ascii="Times New Roman" w:hAnsi="Times" w:cs="Times New Roman"/>
          <w:szCs w:val="21"/>
        </w:rPr>
      </w:pPr>
      <w:r w:rsidRPr="00350BD2">
        <w:rPr>
          <w:rFonts w:ascii="Times New Roman" w:hAnsi="Times" w:cs="Times New Roman"/>
          <w:szCs w:val="21"/>
        </w:rPr>
        <w:t>图</w:t>
      </w:r>
      <w:r w:rsidRPr="00350BD2">
        <w:rPr>
          <w:rFonts w:ascii="Times New Roman" w:hAnsi="Times New Roman" w:cs="Times New Roman"/>
          <w:szCs w:val="21"/>
        </w:rPr>
        <w:t>1</w:t>
      </w:r>
      <w:r w:rsidRPr="00350BD2">
        <w:rPr>
          <w:rFonts w:ascii="Times New Roman" w:hAnsi="Times" w:cs="Times New Roman"/>
          <w:szCs w:val="21"/>
        </w:rPr>
        <w:t>所示为系统制热量随供水温度的变化。</w:t>
      </w:r>
    </w:p>
    <w:p w14:paraId="3A6ABD57" w14:textId="77777777" w:rsidR="00C12303" w:rsidRPr="00350BD2" w:rsidRDefault="00C12303" w:rsidP="00E67A89">
      <w:pPr>
        <w:adjustRightInd w:val="0"/>
        <w:snapToGrid w:val="0"/>
        <w:spacing w:line="300" w:lineRule="auto"/>
        <w:jc w:val="center"/>
        <w:rPr>
          <w:rFonts w:ascii="Times New Roman" w:hAnsi="Times New Roman" w:cs="Times New Roman"/>
          <w:szCs w:val="21"/>
        </w:rPr>
      </w:pPr>
    </w:p>
    <w:p w14:paraId="2BEE7B23" w14:textId="77777777" w:rsidR="00E67A89" w:rsidRPr="00350BD2" w:rsidRDefault="00E67A89" w:rsidP="00E67A89">
      <w:pPr>
        <w:adjustRightInd w:val="0"/>
        <w:spacing w:line="300" w:lineRule="auto"/>
        <w:jc w:val="center"/>
        <w:rPr>
          <w:rFonts w:ascii="Times New Roman" w:eastAsia="黑体" w:hAnsi="Times New Roman" w:cs="Times New Roman"/>
          <w:sz w:val="24"/>
          <w:szCs w:val="24"/>
        </w:rPr>
      </w:pPr>
      <w:r w:rsidRPr="00350BD2">
        <w:rPr>
          <w:rFonts w:ascii="Times New Roman" w:hAnsi="Times New Roman" w:cs="Times New Roman"/>
        </w:rPr>
        <w:object w:dxaOrig="6055" w:dyaOrig="4631" w14:anchorId="4850283E">
          <v:shape id="_x0000_i1030" type="#_x0000_t75" style="width:161.15pt;height:144.85pt" o:ole="">
            <v:imagedata r:id="rId18" o:title="" croptop="5381f" cropbottom="2114f" cropleft="5113f" cropright="7592f"/>
          </v:shape>
          <o:OLEObject Type="Embed" ProgID="Origin50.Graph" ShapeID="_x0000_i1030" DrawAspect="Content" ObjectID="_1826457420" r:id="rId19"/>
        </w:object>
      </w:r>
    </w:p>
    <w:p w14:paraId="76F6C0F5" w14:textId="77777777" w:rsidR="00E67A89" w:rsidRPr="00350BD2" w:rsidRDefault="00E67A89" w:rsidP="00E67A89">
      <w:pPr>
        <w:adjustRightInd w:val="0"/>
        <w:spacing w:line="300" w:lineRule="auto"/>
        <w:jc w:val="center"/>
        <w:rPr>
          <w:rFonts w:ascii="Times New Roman" w:eastAsia="黑体" w:hAnsi="Times New Roman" w:cs="Times New Roman"/>
          <w:b/>
          <w:sz w:val="18"/>
          <w:szCs w:val="18"/>
        </w:rPr>
      </w:pPr>
      <w:r w:rsidRPr="00350BD2">
        <w:rPr>
          <w:rFonts w:ascii="Times New Roman" w:eastAsia="黑体" w:hAnsi="Times" w:cs="Times New Roman"/>
          <w:b/>
          <w:sz w:val="18"/>
          <w:szCs w:val="18"/>
        </w:rPr>
        <w:t>图</w:t>
      </w:r>
      <w:r w:rsidRPr="00350BD2">
        <w:rPr>
          <w:rFonts w:ascii="Times New Roman" w:eastAsia="黑体" w:hAnsi="Times New Roman" w:cs="Times New Roman"/>
          <w:b/>
          <w:sz w:val="18"/>
          <w:szCs w:val="18"/>
        </w:rPr>
        <w:t xml:space="preserve">1 </w:t>
      </w:r>
      <w:r w:rsidRPr="00350BD2">
        <w:rPr>
          <w:rFonts w:ascii="Times New Roman" w:eastAsia="黑体" w:hAnsi="Times" w:cs="Times New Roman"/>
          <w:b/>
          <w:sz w:val="18"/>
          <w:szCs w:val="18"/>
        </w:rPr>
        <w:t>系统制热量随供水温度的变化</w:t>
      </w:r>
    </w:p>
    <w:p w14:paraId="73556FA3" w14:textId="77777777" w:rsidR="00E67A89" w:rsidRDefault="00E67A89" w:rsidP="00E67A89">
      <w:pPr>
        <w:adjustRightInd w:val="0"/>
        <w:spacing w:line="300" w:lineRule="auto"/>
        <w:jc w:val="center"/>
        <w:rPr>
          <w:rFonts w:ascii="Times New Roman" w:eastAsia="黑体" w:hAnsi="Times New Roman" w:cs="Times New Roman"/>
          <w:b/>
          <w:sz w:val="18"/>
          <w:szCs w:val="18"/>
        </w:rPr>
      </w:pPr>
      <w:r w:rsidRPr="000F7610">
        <w:rPr>
          <w:rFonts w:ascii="Times New Roman" w:eastAsia="黑体" w:hAnsi="Times New Roman" w:cs="Times New Roman"/>
          <w:b/>
          <w:sz w:val="18"/>
          <w:szCs w:val="18"/>
          <w:highlight w:val="red"/>
        </w:rPr>
        <w:t>Fig.1</w:t>
      </w:r>
      <w:r w:rsidRPr="00350BD2">
        <w:rPr>
          <w:rFonts w:ascii="Times New Roman" w:eastAsia="黑体" w:hAnsi="Times New Roman" w:cs="Times New Roman"/>
          <w:b/>
          <w:sz w:val="18"/>
          <w:szCs w:val="18"/>
        </w:rPr>
        <w:t xml:space="preserve"> The heating capacity changes with water supply temperature </w:t>
      </w:r>
    </w:p>
    <w:p w14:paraId="2FA8AB24" w14:textId="77777777" w:rsidR="00C12303" w:rsidRPr="00350BD2" w:rsidRDefault="00C12303" w:rsidP="00E67A89">
      <w:pPr>
        <w:adjustRightInd w:val="0"/>
        <w:spacing w:line="300" w:lineRule="auto"/>
        <w:jc w:val="center"/>
        <w:rPr>
          <w:rFonts w:ascii="Times New Roman" w:eastAsia="黑体" w:hAnsi="Times New Roman" w:cs="Times New Roman"/>
          <w:b/>
          <w:sz w:val="18"/>
          <w:szCs w:val="18"/>
        </w:rPr>
      </w:pPr>
    </w:p>
    <w:p w14:paraId="74BA3F58" w14:textId="77777777" w:rsidR="00F85379" w:rsidRDefault="00F85379" w:rsidP="00621006">
      <w:pPr>
        <w:adjustRightInd w:val="0"/>
        <w:spacing w:line="300" w:lineRule="auto"/>
        <w:jc w:val="center"/>
        <w:rPr>
          <w:rFonts w:ascii="Times New Roman" w:eastAsia="黑体" w:hAnsi="Times New Roman" w:cs="Times New Roman"/>
          <w:b/>
          <w:sz w:val="18"/>
          <w:szCs w:val="18"/>
        </w:rPr>
      </w:pPr>
      <w:r w:rsidRPr="00350BD2">
        <w:rPr>
          <w:rFonts w:ascii="Times New Roman" w:hAnsi="Times New Roman" w:cs="Times New Roman"/>
          <w:noProof/>
          <w:kern w:val="0"/>
          <w:sz w:val="24"/>
        </w:rPr>
        <w:drawing>
          <wp:inline distT="0" distB="0" distL="0" distR="0" wp14:anchorId="4624B488" wp14:editId="092E8F5D">
            <wp:extent cx="3010753" cy="1317009"/>
            <wp:effectExtent l="19050" t="0" r="0" b="0"/>
            <wp:docPr id="63" name="图片 15" descr="C:\Users\jhli\AppData\Roaming\Tencent\Users\125180526\QQ\WinTemp\RichOle\6D$FTN41~Q18WM}DF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C:\Users\jhli\AppData\Roaming\Tencent\Users\125180526\QQ\WinTemp\RichOle\6D$FTN41~Q18WM}DF4{([00.png"/>
                    <pic:cNvPicPr>
                      <a:picLocks noChangeAspect="1" noChangeArrowheads="1"/>
                    </pic:cNvPicPr>
                  </pic:nvPicPr>
                  <pic:blipFill>
                    <a:blip r:embed="rId20" cstate="print"/>
                    <a:srcRect b="45480"/>
                    <a:stretch>
                      <a:fillRect/>
                    </a:stretch>
                  </pic:blipFill>
                  <pic:spPr bwMode="auto">
                    <a:xfrm>
                      <a:off x="0" y="0"/>
                      <a:ext cx="3010753" cy="1317009"/>
                    </a:xfrm>
                    <a:prstGeom prst="rect">
                      <a:avLst/>
                    </a:prstGeom>
                    <a:noFill/>
                    <a:ln w="9525">
                      <a:noFill/>
                      <a:miter lim="800000"/>
                      <a:headEnd/>
                      <a:tailEnd/>
                    </a:ln>
                  </pic:spPr>
                </pic:pic>
              </a:graphicData>
            </a:graphic>
          </wp:inline>
        </w:drawing>
      </w:r>
    </w:p>
    <w:p w14:paraId="281D06CF" w14:textId="77777777" w:rsidR="00A43DB0" w:rsidRPr="00A43DB0" w:rsidRDefault="00A43DB0" w:rsidP="00621006">
      <w:pPr>
        <w:adjustRightInd w:val="0"/>
        <w:spacing w:line="300" w:lineRule="auto"/>
        <w:jc w:val="center"/>
        <w:rPr>
          <w:rFonts w:ascii="Times New Roman" w:eastAsia="宋体" w:hAnsi="Times New Roman" w:cs="Times New Roman"/>
          <w:sz w:val="18"/>
          <w:szCs w:val="18"/>
        </w:rPr>
      </w:pPr>
      <w:r w:rsidRPr="00A43DB0">
        <w:rPr>
          <w:rFonts w:ascii="Times New Roman" w:eastAsia="宋体" w:hAnsi="Times New Roman" w:cs="Times New Roman"/>
          <w:sz w:val="18"/>
          <w:szCs w:val="18"/>
        </w:rPr>
        <w:t>1</w:t>
      </w:r>
      <w:r>
        <w:rPr>
          <w:rFonts w:ascii="Times New Roman" w:eastAsia="宋体" w:hAnsi="Times New Roman" w:cs="Times New Roman" w:hint="eastAsia"/>
          <w:sz w:val="18"/>
          <w:szCs w:val="18"/>
        </w:rPr>
        <w:t xml:space="preserve"> </w:t>
      </w:r>
      <w:r w:rsidRPr="00A43DB0">
        <w:rPr>
          <w:rFonts w:ascii="Times New Roman" w:eastAsia="宋体" w:hAnsi="Times New Roman" w:cs="Times New Roman"/>
          <w:sz w:val="18"/>
          <w:szCs w:val="18"/>
        </w:rPr>
        <w:t>N</w:t>
      </w:r>
      <w:r w:rsidRPr="00A43DB0">
        <w:rPr>
          <w:rFonts w:ascii="Times New Roman" w:eastAsia="宋体" w:hAnsi="Times New Roman" w:cs="Times New Roman"/>
          <w:sz w:val="18"/>
          <w:szCs w:val="18"/>
          <w:vertAlign w:val="subscript"/>
        </w:rPr>
        <w:t>2</w:t>
      </w:r>
      <w:r w:rsidRPr="00A43DB0">
        <w:rPr>
          <w:rFonts w:ascii="Times New Roman" w:eastAsia="宋体" w:hAnsi="宋体" w:cs="Times New Roman"/>
          <w:sz w:val="18"/>
          <w:szCs w:val="18"/>
        </w:rPr>
        <w:t>流量控制器；</w:t>
      </w:r>
      <w:r w:rsidRPr="00A43DB0">
        <w:rPr>
          <w:rFonts w:ascii="Times New Roman" w:eastAsia="宋体" w:hAnsi="Times New Roman" w:cs="Times New Roman"/>
          <w:sz w:val="18"/>
          <w:szCs w:val="18"/>
        </w:rPr>
        <w:t>2</w:t>
      </w:r>
      <w:r>
        <w:rPr>
          <w:rFonts w:ascii="Times New Roman" w:eastAsia="宋体" w:hAnsi="Times New Roman" w:cs="Times New Roman" w:hint="eastAsia"/>
          <w:sz w:val="18"/>
          <w:szCs w:val="18"/>
        </w:rPr>
        <w:t xml:space="preserve"> </w:t>
      </w:r>
      <w:r w:rsidRPr="00A43DB0">
        <w:rPr>
          <w:rFonts w:ascii="Times New Roman" w:eastAsia="宋体" w:hAnsi="Times New Roman" w:cs="Times New Roman"/>
          <w:sz w:val="18"/>
          <w:szCs w:val="18"/>
        </w:rPr>
        <w:t>CO</w:t>
      </w:r>
      <w:r w:rsidRPr="00A43DB0">
        <w:rPr>
          <w:rFonts w:ascii="Times New Roman" w:eastAsia="宋体" w:hAnsi="Times New Roman" w:cs="Times New Roman"/>
          <w:sz w:val="18"/>
          <w:szCs w:val="18"/>
          <w:vertAlign w:val="subscript"/>
        </w:rPr>
        <w:t>2</w:t>
      </w:r>
      <w:r w:rsidRPr="00A43DB0">
        <w:rPr>
          <w:rFonts w:ascii="Times New Roman" w:eastAsia="宋体" w:hAnsi="宋体" w:cs="Times New Roman"/>
          <w:sz w:val="18"/>
          <w:szCs w:val="18"/>
        </w:rPr>
        <w:t>流量控制器；</w:t>
      </w:r>
      <w:r w:rsidRPr="00A43DB0">
        <w:rPr>
          <w:rFonts w:ascii="Times New Roman" w:eastAsia="宋体" w:hAnsi="Times New Roman" w:cs="Times New Roman"/>
          <w:sz w:val="18"/>
          <w:szCs w:val="18"/>
        </w:rPr>
        <w:t>3</w:t>
      </w:r>
      <w:r>
        <w:rPr>
          <w:rFonts w:ascii="Times New Roman" w:eastAsia="宋体" w:hAnsi="Times New Roman" w:cs="Times New Roman" w:hint="eastAsia"/>
          <w:sz w:val="18"/>
          <w:szCs w:val="18"/>
        </w:rPr>
        <w:t xml:space="preserve"> </w:t>
      </w:r>
      <w:r w:rsidRPr="00A43DB0">
        <w:rPr>
          <w:rFonts w:ascii="Times New Roman" w:eastAsia="宋体" w:hAnsi="宋体" w:cs="Times New Roman"/>
          <w:sz w:val="18"/>
          <w:szCs w:val="18"/>
        </w:rPr>
        <w:t>减压阀；</w:t>
      </w:r>
      <w:r>
        <w:rPr>
          <w:rFonts w:ascii="Times New Roman" w:eastAsia="宋体" w:hAnsi="宋体" w:cs="Times New Roman" w:hint="eastAsia"/>
          <w:sz w:val="18"/>
          <w:szCs w:val="18"/>
        </w:rPr>
        <w:t xml:space="preserve">4 </w:t>
      </w:r>
      <w:r w:rsidRPr="00A43DB0">
        <w:rPr>
          <w:rFonts w:ascii="Times New Roman" w:eastAsia="宋体" w:hAnsi="Times New Roman" w:cs="Times New Roman"/>
          <w:sz w:val="18"/>
          <w:szCs w:val="18"/>
        </w:rPr>
        <w:t>N</w:t>
      </w:r>
      <w:r w:rsidRPr="00A43DB0">
        <w:rPr>
          <w:rFonts w:ascii="Times New Roman" w:eastAsia="宋体" w:hAnsi="Times New Roman" w:cs="Times New Roman"/>
          <w:sz w:val="18"/>
          <w:szCs w:val="18"/>
          <w:vertAlign w:val="subscript"/>
        </w:rPr>
        <w:t>2</w:t>
      </w:r>
      <w:r w:rsidRPr="00A43DB0">
        <w:rPr>
          <w:rFonts w:ascii="Times New Roman" w:eastAsia="宋体" w:hAnsi="宋体" w:cs="Times New Roman"/>
          <w:sz w:val="18"/>
          <w:szCs w:val="18"/>
        </w:rPr>
        <w:t>气瓶；</w:t>
      </w:r>
      <w:r>
        <w:rPr>
          <w:rFonts w:ascii="Times New Roman" w:eastAsia="宋体" w:hAnsi="宋体" w:cs="Times New Roman" w:hint="eastAsia"/>
          <w:sz w:val="18"/>
          <w:szCs w:val="18"/>
        </w:rPr>
        <w:t xml:space="preserve">5 </w:t>
      </w:r>
      <w:r w:rsidRPr="00A43DB0">
        <w:rPr>
          <w:rFonts w:ascii="Times New Roman" w:eastAsia="宋体" w:hAnsi="Times New Roman" w:cs="Times New Roman"/>
          <w:sz w:val="18"/>
          <w:szCs w:val="18"/>
        </w:rPr>
        <w:t>CO</w:t>
      </w:r>
      <w:r w:rsidRPr="00A43DB0">
        <w:rPr>
          <w:rFonts w:ascii="Times New Roman" w:eastAsia="宋体" w:hAnsi="Times New Roman" w:cs="Times New Roman"/>
          <w:sz w:val="18"/>
          <w:szCs w:val="18"/>
          <w:vertAlign w:val="subscript"/>
        </w:rPr>
        <w:t>2</w:t>
      </w:r>
      <w:r w:rsidRPr="00A43DB0">
        <w:rPr>
          <w:rFonts w:ascii="Times New Roman" w:eastAsia="宋体" w:hAnsi="宋体" w:cs="Times New Roman"/>
          <w:sz w:val="18"/>
          <w:szCs w:val="18"/>
        </w:rPr>
        <w:t>气瓶；</w:t>
      </w:r>
      <w:r w:rsidRPr="00A43DB0">
        <w:rPr>
          <w:rFonts w:ascii="Times New Roman" w:eastAsia="宋体" w:hAnsi="Times New Roman" w:cs="Times New Roman"/>
          <w:sz w:val="18"/>
          <w:szCs w:val="18"/>
        </w:rPr>
        <w:t>6</w:t>
      </w:r>
      <w:r>
        <w:rPr>
          <w:rFonts w:ascii="Times New Roman" w:eastAsia="宋体" w:hAnsi="Times New Roman" w:cs="Times New Roman" w:hint="eastAsia"/>
          <w:sz w:val="18"/>
          <w:szCs w:val="18"/>
        </w:rPr>
        <w:t xml:space="preserve"> </w:t>
      </w:r>
      <w:proofErr w:type="gramStart"/>
      <w:r w:rsidRPr="00A43DB0">
        <w:rPr>
          <w:rFonts w:ascii="Times New Roman" w:eastAsia="宋体" w:hAnsi="宋体" w:cs="Times New Roman"/>
          <w:sz w:val="18"/>
          <w:szCs w:val="18"/>
        </w:rPr>
        <w:t>均流板</w:t>
      </w:r>
      <w:proofErr w:type="gramEnd"/>
      <w:r w:rsidRPr="00A43DB0">
        <w:rPr>
          <w:rFonts w:ascii="Times New Roman" w:eastAsia="宋体" w:hAnsi="宋体" w:cs="Times New Roman"/>
          <w:sz w:val="18"/>
          <w:szCs w:val="18"/>
        </w:rPr>
        <w:t>；</w:t>
      </w:r>
      <w:r w:rsidRPr="00A43DB0">
        <w:rPr>
          <w:rFonts w:ascii="Times New Roman" w:eastAsia="宋体" w:hAnsi="Times New Roman" w:cs="Times New Roman"/>
          <w:sz w:val="18"/>
          <w:szCs w:val="18"/>
        </w:rPr>
        <w:t>7</w:t>
      </w:r>
      <w:r>
        <w:rPr>
          <w:rFonts w:ascii="Times New Roman" w:eastAsia="宋体" w:hAnsi="Times New Roman" w:cs="Times New Roman" w:hint="eastAsia"/>
          <w:sz w:val="18"/>
          <w:szCs w:val="18"/>
        </w:rPr>
        <w:t xml:space="preserve"> </w:t>
      </w:r>
      <w:r w:rsidRPr="00A43DB0">
        <w:rPr>
          <w:rFonts w:ascii="Times New Roman" w:eastAsia="宋体" w:hAnsi="宋体" w:cs="Times New Roman"/>
          <w:sz w:val="18"/>
          <w:szCs w:val="18"/>
        </w:rPr>
        <w:t>入口</w:t>
      </w:r>
      <w:r w:rsidRPr="00A43DB0">
        <w:rPr>
          <w:rFonts w:ascii="Times New Roman" w:eastAsia="宋体" w:hAnsi="Times New Roman" w:cs="Times New Roman"/>
          <w:sz w:val="18"/>
          <w:szCs w:val="18"/>
        </w:rPr>
        <w:t>CO</w:t>
      </w:r>
      <w:r w:rsidRPr="00A43DB0">
        <w:rPr>
          <w:rFonts w:ascii="Times New Roman" w:eastAsia="宋体" w:hAnsi="Times New Roman" w:cs="Times New Roman"/>
          <w:sz w:val="18"/>
          <w:szCs w:val="18"/>
          <w:vertAlign w:val="subscript"/>
        </w:rPr>
        <w:t>2</w:t>
      </w:r>
      <w:r w:rsidRPr="00A43DB0">
        <w:rPr>
          <w:rFonts w:ascii="Times New Roman" w:eastAsia="宋体" w:hAnsi="宋体" w:cs="Times New Roman"/>
          <w:sz w:val="18"/>
          <w:szCs w:val="18"/>
        </w:rPr>
        <w:t>浓度传感器；</w:t>
      </w:r>
      <w:r w:rsidRPr="00A43DB0">
        <w:rPr>
          <w:rFonts w:ascii="Times New Roman" w:eastAsia="宋体" w:hAnsi="Times New Roman" w:cs="Times New Roman"/>
          <w:sz w:val="18"/>
          <w:szCs w:val="18"/>
        </w:rPr>
        <w:t>8</w:t>
      </w:r>
      <w:r>
        <w:rPr>
          <w:rFonts w:ascii="Times New Roman" w:eastAsia="宋体" w:hAnsi="Times New Roman" w:cs="Times New Roman" w:hint="eastAsia"/>
          <w:sz w:val="18"/>
          <w:szCs w:val="18"/>
        </w:rPr>
        <w:t xml:space="preserve"> </w:t>
      </w:r>
      <w:r w:rsidRPr="00A43DB0">
        <w:rPr>
          <w:rFonts w:ascii="Times New Roman" w:eastAsia="宋体" w:hAnsi="宋体" w:cs="Times New Roman"/>
          <w:sz w:val="18"/>
          <w:szCs w:val="18"/>
        </w:rPr>
        <w:t>出口</w:t>
      </w:r>
      <w:r w:rsidRPr="00A43DB0">
        <w:rPr>
          <w:rFonts w:ascii="Times New Roman" w:eastAsia="宋体" w:hAnsi="Times New Roman" w:cs="Times New Roman"/>
          <w:sz w:val="18"/>
          <w:szCs w:val="18"/>
        </w:rPr>
        <w:t>CO</w:t>
      </w:r>
      <w:r w:rsidRPr="00A43DB0">
        <w:rPr>
          <w:rFonts w:ascii="Times New Roman" w:eastAsia="宋体" w:hAnsi="Times New Roman" w:cs="Times New Roman"/>
          <w:sz w:val="18"/>
          <w:szCs w:val="18"/>
          <w:vertAlign w:val="subscript"/>
        </w:rPr>
        <w:t>2</w:t>
      </w:r>
      <w:r w:rsidRPr="00A43DB0">
        <w:rPr>
          <w:rFonts w:ascii="Times New Roman" w:eastAsia="宋体" w:hAnsi="宋体" w:cs="Times New Roman"/>
          <w:sz w:val="18"/>
          <w:szCs w:val="18"/>
        </w:rPr>
        <w:t>浓度传感器；</w:t>
      </w:r>
      <w:r w:rsidRPr="00A43DB0">
        <w:rPr>
          <w:rFonts w:ascii="Times New Roman" w:eastAsia="宋体" w:hAnsi="Times New Roman" w:cs="Times New Roman"/>
          <w:sz w:val="18"/>
          <w:szCs w:val="18"/>
        </w:rPr>
        <w:t>9</w:t>
      </w:r>
      <w:r>
        <w:rPr>
          <w:rFonts w:ascii="Times New Roman" w:eastAsia="宋体" w:hAnsi="Times New Roman" w:cs="Times New Roman" w:hint="eastAsia"/>
          <w:sz w:val="18"/>
          <w:szCs w:val="18"/>
        </w:rPr>
        <w:t xml:space="preserve"> </w:t>
      </w:r>
      <w:proofErr w:type="gramStart"/>
      <w:r w:rsidRPr="00A43DB0">
        <w:rPr>
          <w:rFonts w:ascii="Times New Roman" w:eastAsia="宋体" w:hAnsi="宋体" w:cs="Times New Roman"/>
          <w:sz w:val="18"/>
          <w:szCs w:val="18"/>
        </w:rPr>
        <w:t>板翅式</w:t>
      </w:r>
      <w:proofErr w:type="gramEnd"/>
      <w:r w:rsidRPr="00A43DB0">
        <w:rPr>
          <w:rFonts w:ascii="Times New Roman" w:eastAsia="宋体" w:hAnsi="宋体" w:cs="Times New Roman"/>
          <w:sz w:val="18"/>
          <w:szCs w:val="18"/>
        </w:rPr>
        <w:t>回热器；</w:t>
      </w:r>
      <w:r w:rsidRPr="00A43DB0">
        <w:rPr>
          <w:rFonts w:ascii="Times New Roman" w:eastAsia="宋体" w:hAnsi="Times New Roman" w:cs="Times New Roman"/>
          <w:sz w:val="18"/>
          <w:szCs w:val="18"/>
        </w:rPr>
        <w:t>10</w:t>
      </w:r>
      <w:r>
        <w:rPr>
          <w:rFonts w:ascii="Times New Roman" w:eastAsia="宋体" w:hAnsi="Times New Roman" w:cs="Times New Roman" w:hint="eastAsia"/>
          <w:sz w:val="18"/>
          <w:szCs w:val="18"/>
        </w:rPr>
        <w:t xml:space="preserve"> </w:t>
      </w:r>
      <w:r w:rsidRPr="00A43DB0">
        <w:rPr>
          <w:rFonts w:ascii="Times New Roman" w:eastAsia="宋体" w:hAnsi="Times New Roman" w:cs="Times New Roman"/>
          <w:sz w:val="18"/>
          <w:szCs w:val="18"/>
        </w:rPr>
        <w:t>CO</w:t>
      </w:r>
      <w:r w:rsidRPr="00A43DB0">
        <w:rPr>
          <w:rFonts w:ascii="Times New Roman" w:eastAsia="宋体" w:hAnsi="Times New Roman" w:cs="Times New Roman"/>
          <w:sz w:val="18"/>
          <w:szCs w:val="18"/>
          <w:vertAlign w:val="subscript"/>
        </w:rPr>
        <w:t>2</w:t>
      </w:r>
      <w:r w:rsidRPr="00A43DB0">
        <w:rPr>
          <w:rFonts w:ascii="Times New Roman" w:eastAsia="宋体" w:hAnsi="宋体" w:cs="Times New Roman"/>
          <w:sz w:val="18"/>
          <w:szCs w:val="18"/>
        </w:rPr>
        <w:t>冻结室；</w:t>
      </w:r>
      <w:r w:rsidRPr="00A43DB0">
        <w:rPr>
          <w:rFonts w:ascii="Times New Roman" w:eastAsia="宋体" w:hAnsi="Times New Roman" w:cs="Times New Roman"/>
          <w:sz w:val="18"/>
          <w:szCs w:val="18"/>
        </w:rPr>
        <w:t>11</w:t>
      </w:r>
      <w:r>
        <w:rPr>
          <w:rFonts w:ascii="Times New Roman" w:eastAsia="宋体" w:hAnsi="Times New Roman" w:cs="Times New Roman" w:hint="eastAsia"/>
          <w:sz w:val="18"/>
          <w:szCs w:val="18"/>
        </w:rPr>
        <w:t xml:space="preserve"> </w:t>
      </w:r>
      <w:r w:rsidRPr="00A43DB0">
        <w:rPr>
          <w:rFonts w:ascii="Times New Roman" w:eastAsia="宋体" w:hAnsi="宋体" w:cs="Times New Roman"/>
          <w:sz w:val="18"/>
          <w:szCs w:val="18"/>
        </w:rPr>
        <w:t>自增压液氮瓶；</w:t>
      </w:r>
      <w:r w:rsidRPr="00A43DB0">
        <w:rPr>
          <w:rFonts w:ascii="Times New Roman" w:eastAsia="宋体" w:hAnsi="Times New Roman" w:cs="Times New Roman"/>
          <w:sz w:val="18"/>
          <w:szCs w:val="18"/>
        </w:rPr>
        <w:t>12</w:t>
      </w:r>
      <w:r>
        <w:rPr>
          <w:rFonts w:ascii="Times New Roman" w:eastAsia="宋体" w:hAnsi="Times New Roman" w:cs="Times New Roman" w:hint="eastAsia"/>
          <w:sz w:val="18"/>
          <w:szCs w:val="18"/>
        </w:rPr>
        <w:t xml:space="preserve"> </w:t>
      </w:r>
      <w:r w:rsidRPr="00A43DB0">
        <w:rPr>
          <w:rFonts w:ascii="Times New Roman" w:eastAsia="宋体" w:hAnsi="宋体" w:cs="Times New Roman"/>
          <w:sz w:val="18"/>
          <w:szCs w:val="18"/>
        </w:rPr>
        <w:t>液氮减压阀。</w:t>
      </w:r>
    </w:p>
    <w:p w14:paraId="7C9B0624" w14:textId="77777777" w:rsidR="00A43DB0" w:rsidRDefault="00A43DB0" w:rsidP="00621006">
      <w:pPr>
        <w:adjustRightInd w:val="0"/>
        <w:spacing w:line="300" w:lineRule="auto"/>
        <w:jc w:val="center"/>
        <w:rPr>
          <w:rFonts w:ascii="Times New Roman" w:eastAsia="黑体" w:hAnsi="Times New Roman" w:cs="Times New Roman"/>
          <w:b/>
          <w:sz w:val="18"/>
          <w:szCs w:val="18"/>
        </w:rPr>
      </w:pPr>
      <w:r>
        <w:rPr>
          <w:rFonts w:ascii="Times New Roman" w:eastAsia="黑体" w:hAnsi="Times New Roman" w:cs="Times New Roman" w:hint="eastAsia"/>
          <w:b/>
          <w:sz w:val="18"/>
          <w:szCs w:val="18"/>
        </w:rPr>
        <w:t>图</w:t>
      </w:r>
      <w:r>
        <w:rPr>
          <w:rFonts w:ascii="Times New Roman" w:eastAsia="黑体" w:hAnsi="Times New Roman" w:cs="Times New Roman" w:hint="eastAsia"/>
          <w:b/>
          <w:sz w:val="18"/>
          <w:szCs w:val="18"/>
        </w:rPr>
        <w:t xml:space="preserve">2 </w:t>
      </w:r>
      <w:r>
        <w:rPr>
          <w:rFonts w:ascii="Times New Roman" w:eastAsia="黑体" w:hAnsi="Times New Roman" w:cs="Times New Roman" w:hint="eastAsia"/>
          <w:b/>
          <w:sz w:val="18"/>
          <w:szCs w:val="18"/>
        </w:rPr>
        <w:t>实验装置</w:t>
      </w:r>
    </w:p>
    <w:p w14:paraId="62479633" w14:textId="77777777" w:rsidR="00A43DB0" w:rsidRDefault="00A43DB0" w:rsidP="00621006">
      <w:pPr>
        <w:adjustRightInd w:val="0"/>
        <w:spacing w:line="300" w:lineRule="auto"/>
        <w:jc w:val="center"/>
        <w:rPr>
          <w:rFonts w:ascii="Times New Roman" w:eastAsia="黑体" w:hAnsi="Times New Roman" w:cs="Times New Roman"/>
          <w:b/>
          <w:sz w:val="18"/>
          <w:szCs w:val="18"/>
        </w:rPr>
      </w:pPr>
      <w:r>
        <w:rPr>
          <w:rFonts w:ascii="Times New Roman" w:eastAsia="黑体" w:hAnsi="Times New Roman" w:cs="Times New Roman" w:hint="eastAsia"/>
          <w:b/>
          <w:sz w:val="18"/>
          <w:szCs w:val="18"/>
        </w:rPr>
        <w:t>Fig.2 The experiment device</w:t>
      </w:r>
    </w:p>
    <w:p w14:paraId="6F5A1DEF" w14:textId="77777777" w:rsidR="00C12303" w:rsidRPr="00350BD2" w:rsidRDefault="00C12303" w:rsidP="00621006">
      <w:pPr>
        <w:adjustRightInd w:val="0"/>
        <w:spacing w:line="300" w:lineRule="auto"/>
        <w:jc w:val="center"/>
        <w:rPr>
          <w:rFonts w:ascii="Times New Roman" w:eastAsia="黑体" w:hAnsi="Times New Roman" w:cs="Times New Roman"/>
          <w:b/>
          <w:sz w:val="18"/>
          <w:szCs w:val="18"/>
        </w:rPr>
      </w:pPr>
    </w:p>
    <w:p w14:paraId="6F3B39E1" w14:textId="77777777" w:rsidR="00F85379" w:rsidRDefault="00F85379" w:rsidP="00621006">
      <w:pPr>
        <w:adjustRightInd w:val="0"/>
        <w:spacing w:line="300" w:lineRule="auto"/>
        <w:jc w:val="center"/>
        <w:rPr>
          <w:rFonts w:ascii="Times New Roman" w:eastAsia="黑体" w:hAnsi="Times New Roman" w:cs="Times New Roman"/>
          <w:b/>
          <w:sz w:val="18"/>
          <w:szCs w:val="18"/>
        </w:rPr>
      </w:pPr>
      <w:r w:rsidRPr="00350BD2">
        <w:rPr>
          <w:rFonts w:ascii="Times New Roman" w:hAnsi="Times New Roman" w:cs="Times New Roman"/>
          <w:noProof/>
          <w:kern w:val="0"/>
          <w:sz w:val="24"/>
        </w:rPr>
        <w:drawing>
          <wp:inline distT="0" distB="0" distL="0" distR="0" wp14:anchorId="5A3EA0F9" wp14:editId="2FB26785">
            <wp:extent cx="3024847" cy="2286000"/>
            <wp:effectExtent l="19050" t="0" r="4103" b="0"/>
            <wp:docPr id="66" name="图片 17" descr="C:\Users\jhli\AppData\Roaming\Tencent\Users\125180526\QQ\WinTemp\RichOle\RZ[7I([3S%Q`S$LDH8JQPT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C:\Users\jhli\AppData\Roaming\Tencent\Users\125180526\QQ\WinTemp\RichOle\RZ[7I([3S%Q`S$LDH8JQPTJ.png"/>
                    <pic:cNvPicPr>
                      <a:picLocks noChangeAspect="1" noChangeArrowheads="1"/>
                    </pic:cNvPicPr>
                  </pic:nvPicPr>
                  <pic:blipFill>
                    <a:blip r:embed="rId21" cstate="print"/>
                    <a:srcRect b="12705"/>
                    <a:stretch>
                      <a:fillRect/>
                    </a:stretch>
                  </pic:blipFill>
                  <pic:spPr bwMode="auto">
                    <a:xfrm>
                      <a:off x="0" y="0"/>
                      <a:ext cx="3028211" cy="2288543"/>
                    </a:xfrm>
                    <a:prstGeom prst="rect">
                      <a:avLst/>
                    </a:prstGeom>
                    <a:noFill/>
                    <a:ln w="9525">
                      <a:noFill/>
                      <a:miter lim="800000"/>
                      <a:headEnd/>
                      <a:tailEnd/>
                    </a:ln>
                  </pic:spPr>
                </pic:pic>
              </a:graphicData>
            </a:graphic>
          </wp:inline>
        </w:drawing>
      </w:r>
    </w:p>
    <w:p w14:paraId="4E2867D8" w14:textId="77777777" w:rsidR="0092064F" w:rsidRDefault="0092064F" w:rsidP="00621006">
      <w:pPr>
        <w:adjustRightInd w:val="0"/>
        <w:spacing w:line="300" w:lineRule="auto"/>
        <w:jc w:val="center"/>
        <w:rPr>
          <w:rFonts w:ascii="Times New Roman" w:eastAsia="黑体" w:hAnsi="Times New Roman" w:cs="Times New Roman"/>
          <w:b/>
          <w:sz w:val="18"/>
          <w:szCs w:val="18"/>
        </w:rPr>
      </w:pPr>
      <w:r>
        <w:rPr>
          <w:rFonts w:ascii="Times New Roman" w:eastAsia="黑体" w:hAnsi="Times New Roman" w:cs="Times New Roman" w:hint="eastAsia"/>
          <w:b/>
          <w:sz w:val="18"/>
          <w:szCs w:val="18"/>
        </w:rPr>
        <w:t>图</w:t>
      </w:r>
      <w:r>
        <w:rPr>
          <w:rFonts w:ascii="Times New Roman" w:eastAsia="黑体" w:hAnsi="Times New Roman" w:cs="Times New Roman" w:hint="eastAsia"/>
          <w:b/>
          <w:sz w:val="18"/>
          <w:szCs w:val="18"/>
        </w:rPr>
        <w:t xml:space="preserve">3 </w:t>
      </w:r>
      <w:r>
        <w:rPr>
          <w:rFonts w:ascii="Times New Roman" w:eastAsia="黑体" w:hAnsi="Times New Roman" w:cs="Times New Roman" w:hint="eastAsia"/>
          <w:b/>
          <w:sz w:val="18"/>
          <w:szCs w:val="18"/>
        </w:rPr>
        <w:t>测试系统装置图</w:t>
      </w:r>
    </w:p>
    <w:p w14:paraId="7F24B417" w14:textId="77777777" w:rsidR="0092064F" w:rsidRDefault="0092064F" w:rsidP="00621006">
      <w:pPr>
        <w:adjustRightInd w:val="0"/>
        <w:spacing w:line="300" w:lineRule="auto"/>
        <w:jc w:val="center"/>
        <w:rPr>
          <w:rFonts w:ascii="Times New Roman" w:eastAsia="黑体" w:hAnsi="Times New Roman" w:cs="Times New Roman"/>
          <w:b/>
          <w:sz w:val="18"/>
          <w:szCs w:val="18"/>
        </w:rPr>
      </w:pPr>
      <w:r>
        <w:rPr>
          <w:rFonts w:ascii="Times New Roman" w:eastAsia="黑体" w:hAnsi="Times New Roman" w:cs="Times New Roman" w:hint="eastAsia"/>
          <w:b/>
          <w:sz w:val="18"/>
          <w:szCs w:val="18"/>
        </w:rPr>
        <w:t>Fig.3 Schematic diagram of experimental apparatus</w:t>
      </w:r>
    </w:p>
    <w:p w14:paraId="3E1DC267" w14:textId="77777777" w:rsidR="00C12303" w:rsidRPr="00350BD2" w:rsidRDefault="00C12303" w:rsidP="00621006">
      <w:pPr>
        <w:adjustRightInd w:val="0"/>
        <w:spacing w:line="300" w:lineRule="auto"/>
        <w:jc w:val="center"/>
        <w:rPr>
          <w:rFonts w:ascii="Times New Roman" w:eastAsia="黑体" w:hAnsi="Times New Roman" w:cs="Times New Roman"/>
          <w:b/>
          <w:sz w:val="18"/>
          <w:szCs w:val="18"/>
        </w:rPr>
      </w:pPr>
    </w:p>
    <w:p w14:paraId="16B7C090" w14:textId="77777777" w:rsidR="00F85379" w:rsidRDefault="00F85379" w:rsidP="00621006">
      <w:pPr>
        <w:adjustRightInd w:val="0"/>
        <w:spacing w:line="300" w:lineRule="auto"/>
        <w:jc w:val="center"/>
        <w:rPr>
          <w:rFonts w:ascii="Times New Roman" w:eastAsia="黑体" w:hAnsi="Times New Roman" w:cs="Times New Roman"/>
          <w:b/>
          <w:sz w:val="18"/>
          <w:szCs w:val="18"/>
        </w:rPr>
      </w:pPr>
      <w:r w:rsidRPr="00350BD2">
        <w:rPr>
          <w:rFonts w:ascii="Times New Roman" w:hAnsi="Times New Roman" w:cs="Times New Roman"/>
          <w:noProof/>
          <w:kern w:val="0"/>
          <w:sz w:val="24"/>
        </w:rPr>
        <w:drawing>
          <wp:inline distT="0" distB="0" distL="0" distR="0" wp14:anchorId="6A3A24D8" wp14:editId="53A44FE7">
            <wp:extent cx="2307258" cy="1303361"/>
            <wp:effectExtent l="19050" t="0" r="0" b="0"/>
            <wp:docPr id="70" name="图片 57" descr="C:\Users\jhli\AppData\Roaming\Tencent\Users\125180526\QQ\WinTemp\RichOle\B69DLV8)8RSI{PK8VXPW)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descr="C:\Users\jhli\AppData\Roaming\Tencent\Users\125180526\QQ\WinTemp\RichOle\B69DLV8)8RSI{PK8VXPW)_K.png"/>
                    <pic:cNvPicPr>
                      <a:picLocks noChangeAspect="1" noChangeArrowheads="1"/>
                    </pic:cNvPicPr>
                  </pic:nvPicPr>
                  <pic:blipFill>
                    <a:blip r:embed="rId22" cstate="print"/>
                    <a:srcRect b="61414"/>
                    <a:stretch>
                      <a:fillRect/>
                    </a:stretch>
                  </pic:blipFill>
                  <pic:spPr bwMode="auto">
                    <a:xfrm>
                      <a:off x="0" y="0"/>
                      <a:ext cx="2307258" cy="1303361"/>
                    </a:xfrm>
                    <a:prstGeom prst="rect">
                      <a:avLst/>
                    </a:prstGeom>
                    <a:noFill/>
                    <a:ln w="9525">
                      <a:noFill/>
                      <a:miter lim="800000"/>
                      <a:headEnd/>
                      <a:tailEnd/>
                    </a:ln>
                  </pic:spPr>
                </pic:pic>
              </a:graphicData>
            </a:graphic>
          </wp:inline>
        </w:drawing>
      </w:r>
    </w:p>
    <w:p w14:paraId="2263114E" w14:textId="77777777" w:rsidR="0092064F" w:rsidRPr="0092064F" w:rsidRDefault="0092064F" w:rsidP="00621006">
      <w:pPr>
        <w:adjustRightInd w:val="0"/>
        <w:spacing w:line="300" w:lineRule="auto"/>
        <w:jc w:val="center"/>
        <w:rPr>
          <w:rFonts w:ascii="Times New Roman" w:eastAsia="宋体" w:hAnsi="Times New Roman" w:cs="Times New Roman"/>
          <w:sz w:val="18"/>
          <w:szCs w:val="18"/>
        </w:rPr>
      </w:pPr>
      <w:r w:rsidRPr="0092064F">
        <w:rPr>
          <w:rFonts w:ascii="Times New Roman" w:eastAsia="宋体" w:hAnsi="宋体" w:cs="Times New Roman"/>
          <w:sz w:val="18"/>
          <w:szCs w:val="18"/>
        </w:rPr>
        <w:t>（</w:t>
      </w:r>
      <w:r w:rsidRPr="0092064F">
        <w:rPr>
          <w:rFonts w:ascii="Times New Roman" w:eastAsia="宋体" w:hAnsi="Times New Roman" w:cs="Times New Roman"/>
          <w:sz w:val="18"/>
          <w:szCs w:val="18"/>
        </w:rPr>
        <w:t>a</w:t>
      </w:r>
      <w:r w:rsidRPr="0092064F">
        <w:rPr>
          <w:rFonts w:ascii="Times New Roman" w:eastAsia="宋体" w:hAnsi="宋体" w:cs="Times New Roman"/>
          <w:sz w:val="18"/>
          <w:szCs w:val="18"/>
        </w:rPr>
        <w:t>）主动回热式原型机照片</w:t>
      </w:r>
    </w:p>
    <w:p w14:paraId="4D9BB1A1" w14:textId="77777777" w:rsidR="0092064F" w:rsidRDefault="0092064F" w:rsidP="00621006">
      <w:pPr>
        <w:adjustRightInd w:val="0"/>
        <w:spacing w:line="300" w:lineRule="auto"/>
        <w:jc w:val="center"/>
        <w:rPr>
          <w:rFonts w:ascii="Times New Roman" w:eastAsia="黑体" w:hAnsi="Times New Roman" w:cs="Times New Roman"/>
          <w:b/>
          <w:sz w:val="18"/>
          <w:szCs w:val="18"/>
        </w:rPr>
      </w:pPr>
      <w:r w:rsidRPr="0092064F">
        <w:rPr>
          <w:rFonts w:ascii="Times New Roman" w:eastAsia="黑体" w:hAnsi="Times New Roman" w:cs="Times New Roman"/>
          <w:b/>
          <w:noProof/>
          <w:sz w:val="18"/>
          <w:szCs w:val="18"/>
        </w:rPr>
        <w:drawing>
          <wp:inline distT="0" distB="0" distL="0" distR="0" wp14:anchorId="619A3E29" wp14:editId="754FA4A6">
            <wp:extent cx="2307893" cy="1357952"/>
            <wp:effectExtent l="19050" t="0" r="0" b="0"/>
            <wp:docPr id="1" name="图片 57" descr="C:\Users\jhli\AppData\Roaming\Tencent\Users\125180526\QQ\WinTemp\RichOle\B69DLV8)8RSI{PK8VXPW)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descr="C:\Users\jhli\AppData\Roaming\Tencent\Users\125180526\QQ\WinTemp\RichOle\B69DLV8)8RSI{PK8VXPW)_K.png"/>
                    <pic:cNvPicPr>
                      <a:picLocks noChangeAspect="1" noChangeArrowheads="1"/>
                    </pic:cNvPicPr>
                  </pic:nvPicPr>
                  <pic:blipFill>
                    <a:blip r:embed="rId22" cstate="print"/>
                    <a:srcRect t="40808" b="18990"/>
                    <a:stretch>
                      <a:fillRect/>
                    </a:stretch>
                  </pic:blipFill>
                  <pic:spPr bwMode="auto">
                    <a:xfrm>
                      <a:off x="0" y="0"/>
                      <a:ext cx="2307893" cy="1357952"/>
                    </a:xfrm>
                    <a:prstGeom prst="rect">
                      <a:avLst/>
                    </a:prstGeom>
                    <a:noFill/>
                    <a:ln w="9525">
                      <a:noFill/>
                      <a:miter lim="800000"/>
                      <a:headEnd/>
                      <a:tailEnd/>
                    </a:ln>
                  </pic:spPr>
                </pic:pic>
              </a:graphicData>
            </a:graphic>
          </wp:inline>
        </w:drawing>
      </w:r>
    </w:p>
    <w:p w14:paraId="68FA5496" w14:textId="77777777" w:rsidR="00633418" w:rsidRDefault="00633418" w:rsidP="00633418">
      <w:pPr>
        <w:adjustRightInd w:val="0"/>
        <w:spacing w:line="300" w:lineRule="auto"/>
        <w:jc w:val="center"/>
        <w:rPr>
          <w:rFonts w:ascii="Times New Roman" w:eastAsia="宋体" w:hAnsi="宋体" w:cs="Times New Roman" w:hint="eastAsia"/>
          <w:sz w:val="18"/>
          <w:szCs w:val="18"/>
        </w:rPr>
      </w:pPr>
      <w:r w:rsidRPr="0092064F">
        <w:rPr>
          <w:rFonts w:ascii="Times New Roman" w:eastAsia="宋体" w:hAnsi="宋体" w:cs="Times New Roman"/>
          <w:sz w:val="18"/>
          <w:szCs w:val="18"/>
        </w:rPr>
        <w:t>（</w:t>
      </w:r>
      <w:r w:rsidRPr="0092064F">
        <w:rPr>
          <w:rFonts w:ascii="Times New Roman" w:eastAsia="宋体" w:hAnsi="Times New Roman" w:cs="Times New Roman"/>
          <w:sz w:val="18"/>
          <w:szCs w:val="18"/>
        </w:rPr>
        <w:t>b</w:t>
      </w:r>
      <w:r w:rsidRPr="0092064F">
        <w:rPr>
          <w:rFonts w:ascii="Times New Roman" w:eastAsia="宋体" w:hAnsi="宋体" w:cs="Times New Roman"/>
          <w:sz w:val="18"/>
          <w:szCs w:val="18"/>
        </w:rPr>
        <w:t>）运行时系统温度分布照片</w:t>
      </w:r>
    </w:p>
    <w:p w14:paraId="668BFC4B" w14:textId="77777777" w:rsidR="00633418" w:rsidRPr="0092064F" w:rsidRDefault="00633418" w:rsidP="00633418">
      <w:pPr>
        <w:adjustRightInd w:val="0"/>
        <w:spacing w:line="300" w:lineRule="auto"/>
        <w:jc w:val="center"/>
        <w:rPr>
          <w:rFonts w:ascii="Times New Roman" w:eastAsia="黑体" w:hAnsi="Times New Roman" w:cs="Times New Roman"/>
          <w:b/>
          <w:sz w:val="18"/>
          <w:szCs w:val="18"/>
        </w:rPr>
      </w:pPr>
      <w:r w:rsidRPr="0092064F">
        <w:rPr>
          <w:rFonts w:ascii="Times New Roman" w:eastAsia="黑体" w:hAnsi="Times New Roman" w:cs="Times New Roman" w:hint="eastAsia"/>
          <w:b/>
          <w:sz w:val="18"/>
          <w:szCs w:val="18"/>
        </w:rPr>
        <w:t>图</w:t>
      </w:r>
      <w:r w:rsidRPr="0092064F">
        <w:rPr>
          <w:rFonts w:ascii="Times New Roman" w:eastAsia="黑体" w:hAnsi="Times New Roman" w:cs="Times New Roman" w:hint="eastAsia"/>
          <w:b/>
          <w:sz w:val="18"/>
          <w:szCs w:val="18"/>
        </w:rPr>
        <w:t xml:space="preserve">4 </w:t>
      </w:r>
      <w:r w:rsidRPr="0092064F">
        <w:rPr>
          <w:rFonts w:ascii="Times New Roman" w:eastAsia="黑体" w:hAnsi="Times New Roman" w:cs="Times New Roman" w:hint="eastAsia"/>
          <w:b/>
          <w:sz w:val="18"/>
          <w:szCs w:val="18"/>
        </w:rPr>
        <w:t>采用主动回热式循环</w:t>
      </w:r>
      <w:proofErr w:type="gramStart"/>
      <w:r w:rsidRPr="0092064F">
        <w:rPr>
          <w:rFonts w:ascii="Times New Roman" w:eastAsia="黑体" w:hAnsi="Times New Roman" w:cs="Times New Roman" w:hint="eastAsia"/>
          <w:b/>
          <w:sz w:val="18"/>
          <w:szCs w:val="18"/>
        </w:rPr>
        <w:t>的弹热制冷</w:t>
      </w:r>
      <w:proofErr w:type="gramEnd"/>
      <w:r w:rsidRPr="0092064F">
        <w:rPr>
          <w:rFonts w:ascii="Times New Roman" w:eastAsia="黑体" w:hAnsi="Times New Roman" w:cs="Times New Roman" w:hint="eastAsia"/>
          <w:b/>
          <w:sz w:val="18"/>
          <w:szCs w:val="18"/>
        </w:rPr>
        <w:t>原型机</w:t>
      </w:r>
    </w:p>
    <w:p w14:paraId="235AC87A" w14:textId="77777777" w:rsidR="00633418" w:rsidRDefault="00633418" w:rsidP="00621006">
      <w:pPr>
        <w:adjustRightInd w:val="0"/>
        <w:spacing w:line="300" w:lineRule="auto"/>
        <w:jc w:val="center"/>
        <w:rPr>
          <w:rFonts w:ascii="Times New Roman" w:eastAsia="黑体" w:hAnsi="Times New Roman" w:cs="Times New Roman"/>
          <w:b/>
          <w:sz w:val="18"/>
          <w:szCs w:val="18"/>
        </w:rPr>
      </w:pPr>
      <w:r w:rsidRPr="0092064F">
        <w:rPr>
          <w:rFonts w:ascii="Times New Roman" w:eastAsia="黑体" w:hAnsi="Times New Roman" w:cs="Times New Roman" w:hint="eastAsia"/>
          <w:b/>
          <w:sz w:val="18"/>
          <w:szCs w:val="18"/>
        </w:rPr>
        <w:t xml:space="preserve">Fig.4 </w:t>
      </w:r>
      <w:proofErr w:type="spellStart"/>
      <w:r w:rsidRPr="0092064F">
        <w:rPr>
          <w:rFonts w:ascii="Times New Roman" w:eastAsia="黑体" w:hAnsi="Times New Roman" w:cs="Times New Roman" w:hint="eastAsia"/>
          <w:b/>
          <w:sz w:val="18"/>
          <w:szCs w:val="18"/>
        </w:rPr>
        <w:t>Elastocaloric</w:t>
      </w:r>
      <w:proofErr w:type="spellEnd"/>
      <w:r w:rsidRPr="0092064F">
        <w:rPr>
          <w:rFonts w:ascii="Times New Roman" w:eastAsia="黑体" w:hAnsi="Times New Roman" w:cs="Times New Roman" w:hint="eastAsia"/>
          <w:b/>
          <w:sz w:val="18"/>
          <w:szCs w:val="18"/>
        </w:rPr>
        <w:t xml:space="preserve"> cooling prototype with active </w:t>
      </w:r>
      <w:proofErr w:type="spellStart"/>
      <w:r w:rsidRPr="0092064F">
        <w:rPr>
          <w:rFonts w:ascii="Times New Roman" w:eastAsia="黑体" w:hAnsi="Times New Roman" w:cs="Times New Roman" w:hint="eastAsia"/>
          <w:b/>
          <w:sz w:val="18"/>
          <w:szCs w:val="18"/>
        </w:rPr>
        <w:t>elastocaloric</w:t>
      </w:r>
      <w:proofErr w:type="spellEnd"/>
      <w:r w:rsidRPr="0092064F">
        <w:rPr>
          <w:rFonts w:ascii="Times New Roman" w:eastAsia="黑体" w:hAnsi="Times New Roman" w:cs="Times New Roman" w:hint="eastAsia"/>
          <w:b/>
          <w:sz w:val="18"/>
          <w:szCs w:val="18"/>
        </w:rPr>
        <w:t xml:space="preserve"> regenerator configuration</w:t>
      </w:r>
    </w:p>
    <w:p w14:paraId="6CC9B421" w14:textId="77777777" w:rsidR="00C12303" w:rsidRPr="004C4E22" w:rsidRDefault="00C12303" w:rsidP="00621006">
      <w:pPr>
        <w:adjustRightInd w:val="0"/>
        <w:spacing w:line="300" w:lineRule="auto"/>
        <w:jc w:val="center"/>
        <w:rPr>
          <w:rFonts w:ascii="Times New Roman" w:eastAsia="宋体" w:hAnsi="Times New Roman" w:cs="Times New Roman"/>
          <w:sz w:val="18"/>
          <w:szCs w:val="18"/>
        </w:rPr>
      </w:pPr>
    </w:p>
    <w:p w14:paraId="11103E97" w14:textId="77777777" w:rsidR="0087515A" w:rsidRPr="00350BD2" w:rsidRDefault="009012E1" w:rsidP="00621006">
      <w:pPr>
        <w:adjustRightInd w:val="0"/>
        <w:spacing w:line="300" w:lineRule="auto"/>
        <w:rPr>
          <w:rFonts w:ascii="Times New Roman" w:eastAsia="黑体" w:hAnsi="Times New Roman" w:cs="Times New Roman"/>
          <w:b/>
          <w:sz w:val="28"/>
          <w:szCs w:val="28"/>
        </w:rPr>
      </w:pPr>
      <w:r w:rsidRPr="00350BD2">
        <w:rPr>
          <w:rFonts w:ascii="Times New Roman" w:eastAsia="黑体" w:hAnsi="Times New Roman" w:cs="Times New Roman"/>
          <w:b/>
          <w:sz w:val="28"/>
          <w:szCs w:val="28"/>
        </w:rPr>
        <w:t>2</w:t>
      </w:r>
      <w:r w:rsidR="00F85379" w:rsidRPr="00350BD2">
        <w:rPr>
          <w:rFonts w:ascii="Times New Roman" w:eastAsia="黑体" w:hAnsi="Times" w:cs="Times New Roman"/>
          <w:b/>
          <w:sz w:val="28"/>
          <w:szCs w:val="28"/>
        </w:rPr>
        <w:t>规范表达注意事项</w:t>
      </w:r>
    </w:p>
    <w:p w14:paraId="373DF036" w14:textId="77777777" w:rsidR="00264FB8" w:rsidRPr="00350BD2" w:rsidRDefault="00264FB8" w:rsidP="00264FB8">
      <w:pPr>
        <w:adjustRightInd w:val="0"/>
        <w:spacing w:line="300" w:lineRule="auto"/>
        <w:rPr>
          <w:rFonts w:ascii="Times New Roman" w:eastAsia="黑体" w:hAnsi="Times New Roman" w:cs="Times New Roman"/>
          <w:sz w:val="24"/>
          <w:szCs w:val="24"/>
        </w:rPr>
      </w:pPr>
      <w:bookmarkStart w:id="0" w:name="_Toc120855475"/>
      <w:r w:rsidRPr="00350BD2">
        <w:rPr>
          <w:rFonts w:ascii="Times New Roman" w:eastAsia="黑体" w:hAnsi="Times New Roman" w:cs="Times New Roman"/>
          <w:sz w:val="24"/>
          <w:szCs w:val="24"/>
        </w:rPr>
        <w:t>2.1</w:t>
      </w:r>
      <w:r w:rsidRPr="00350BD2">
        <w:rPr>
          <w:rFonts w:ascii="Times New Roman" w:eastAsia="黑体" w:hAnsi="Times" w:cs="Times New Roman"/>
          <w:sz w:val="24"/>
          <w:szCs w:val="24"/>
        </w:rPr>
        <w:t>名词术语</w:t>
      </w:r>
      <w:bookmarkEnd w:id="0"/>
    </w:p>
    <w:p w14:paraId="5E351AC9" w14:textId="77777777" w:rsidR="00264FB8" w:rsidRPr="00350BD2" w:rsidRDefault="00264FB8" w:rsidP="00264FB8">
      <w:pPr>
        <w:adjustRightInd w:val="0"/>
        <w:snapToGrid w:val="0"/>
        <w:spacing w:line="300" w:lineRule="auto"/>
        <w:ind w:firstLineChars="200" w:firstLine="420"/>
        <w:rPr>
          <w:rFonts w:ascii="Times New Roman" w:hAnsi="Times New Roman" w:cs="Times New Roman"/>
        </w:rPr>
      </w:pPr>
      <w:r w:rsidRPr="00350BD2">
        <w:rPr>
          <w:rFonts w:ascii="Times New Roman" w:cs="Times New Roman"/>
        </w:rPr>
        <w:t>应使用全国自然科学名词审定委员会审定的自然科学名词术语；应按有关的标准或规定使用工程技术名词术语；应使用公认共知的尚无标准或规定的名词术语。作者自拟的名词术语，在文中第一次出现时，须加注说明。表示同一概念或概念组合的名词术语，全文中要前后一致。外国人名可使用原文，不必译出。一般的机关、团体、学校、研究机构和企业等的名称，在论文中第一次出现时必须写全称。</w:t>
      </w:r>
    </w:p>
    <w:p w14:paraId="365182B0" w14:textId="77777777" w:rsidR="001768F2" w:rsidRPr="00350BD2" w:rsidRDefault="001768F2" w:rsidP="001768F2">
      <w:pPr>
        <w:adjustRightInd w:val="0"/>
        <w:spacing w:line="300" w:lineRule="auto"/>
        <w:rPr>
          <w:rFonts w:ascii="Times New Roman" w:eastAsia="黑体" w:hAnsi="Times New Roman" w:cs="Times New Roman"/>
          <w:sz w:val="24"/>
          <w:szCs w:val="24"/>
        </w:rPr>
      </w:pPr>
      <w:r w:rsidRPr="00350BD2">
        <w:rPr>
          <w:rFonts w:ascii="Times New Roman" w:eastAsia="黑体" w:hAnsi="Times New Roman" w:cs="Times New Roman"/>
          <w:sz w:val="24"/>
          <w:szCs w:val="24"/>
        </w:rPr>
        <w:t>2.</w:t>
      </w:r>
      <w:r w:rsidR="00264FB8" w:rsidRPr="00350BD2">
        <w:rPr>
          <w:rFonts w:ascii="Times New Roman" w:eastAsia="黑体" w:hAnsi="Times New Roman" w:cs="Times New Roman"/>
          <w:sz w:val="24"/>
          <w:szCs w:val="24"/>
        </w:rPr>
        <w:t>2</w:t>
      </w:r>
      <w:r w:rsidRPr="00350BD2">
        <w:rPr>
          <w:rFonts w:ascii="Times New Roman" w:eastAsia="黑体" w:hAnsi="Times" w:cs="Times New Roman"/>
          <w:sz w:val="24"/>
          <w:szCs w:val="24"/>
        </w:rPr>
        <w:t>量和单位的使用</w:t>
      </w:r>
    </w:p>
    <w:p w14:paraId="700F6277" w14:textId="77777777" w:rsidR="004B010B" w:rsidRPr="00473512" w:rsidRDefault="001768F2" w:rsidP="00473512">
      <w:pPr>
        <w:adjustRightInd w:val="0"/>
        <w:snapToGrid w:val="0"/>
        <w:spacing w:line="300" w:lineRule="auto"/>
        <w:ind w:firstLineChars="200" w:firstLine="420"/>
        <w:rPr>
          <w:rFonts w:ascii="Times New Roman" w:hAnsi="Times New Roman" w:cs="Times New Roman"/>
        </w:rPr>
      </w:pPr>
      <w:r w:rsidRPr="00350BD2">
        <w:rPr>
          <w:rFonts w:ascii="Times New Roman" w:hAnsi="Times New Roman" w:cs="Times New Roman"/>
        </w:rPr>
        <w:t>量和单位不用中文名称，而用法定符号表示。必须符合国家标准规定，不得使用已废弃的单位。</w:t>
      </w:r>
      <w:r w:rsidR="00E67A89" w:rsidRPr="00350BD2">
        <w:rPr>
          <w:rFonts w:ascii="Times New Roman" w:cs="Times New Roman"/>
        </w:rPr>
        <w:t>计算单位采用国务院颁布的《统一公制计量单位中文名称方案》中规定和名称。各类单位、符号必须在论文中统</w:t>
      </w:r>
      <w:proofErr w:type="gramStart"/>
      <w:r w:rsidR="00E67A89" w:rsidRPr="00350BD2">
        <w:rPr>
          <w:rFonts w:ascii="Times New Roman" w:cs="Times New Roman"/>
        </w:rPr>
        <w:t>一</w:t>
      </w:r>
      <w:proofErr w:type="gramEnd"/>
      <w:r w:rsidR="00E67A89" w:rsidRPr="00350BD2">
        <w:rPr>
          <w:rFonts w:ascii="Times New Roman" w:cs="Times New Roman"/>
        </w:rPr>
        <w:t>使用。</w:t>
      </w:r>
      <w:r w:rsidR="00F9245F" w:rsidRPr="00350BD2">
        <w:rPr>
          <w:rFonts w:ascii="Times New Roman" w:cs="Times New Roman"/>
        </w:rPr>
        <w:t>文中涉及的量和单位一律采用新的国家标准</w:t>
      </w:r>
      <w:r w:rsidR="00F9245F" w:rsidRPr="00350BD2">
        <w:rPr>
          <w:rFonts w:ascii="Times New Roman" w:hAnsi="Times New Roman" w:cs="Times New Roman"/>
        </w:rPr>
        <w:t>GB3100-3102-93</w:t>
      </w:r>
      <w:r w:rsidR="00F9245F" w:rsidRPr="00350BD2">
        <w:rPr>
          <w:rFonts w:ascii="Times New Roman" w:cs="Times New Roman"/>
        </w:rPr>
        <w:t>《量和单位》。</w:t>
      </w:r>
      <w:r w:rsidR="004B010B" w:rsidRPr="00350BD2">
        <w:rPr>
          <w:rFonts w:ascii="Times New Roman" w:cs="Times New Roman"/>
        </w:rPr>
        <w:t>严格区分外文字母的文种、大小写、正斜体和黑白体等。</w:t>
      </w:r>
    </w:p>
    <w:p w14:paraId="194168D7" w14:textId="77777777" w:rsidR="001768F2" w:rsidRPr="00350BD2" w:rsidRDefault="00F9245F" w:rsidP="004B010B">
      <w:pPr>
        <w:adjustRightInd w:val="0"/>
        <w:snapToGrid w:val="0"/>
        <w:spacing w:line="300" w:lineRule="auto"/>
        <w:ind w:firstLineChars="200" w:firstLine="420"/>
        <w:rPr>
          <w:rFonts w:ascii="Times New Roman" w:hAnsi="Times New Roman" w:cs="Times New Roman"/>
        </w:rPr>
      </w:pPr>
      <w:r w:rsidRPr="00350BD2">
        <w:rPr>
          <w:rFonts w:ascii="Times New Roman" w:hAnsi="Times New Roman" w:cs="Times New Roman"/>
        </w:rPr>
        <w:t>1</w:t>
      </w:r>
      <w:r w:rsidRPr="00350BD2">
        <w:rPr>
          <w:rFonts w:ascii="Times New Roman" w:cs="Times New Roman"/>
        </w:rPr>
        <w:t>）</w:t>
      </w:r>
      <w:r w:rsidR="001768F2" w:rsidRPr="00350BD2">
        <w:rPr>
          <w:rFonts w:ascii="Times New Roman" w:cs="Times New Roman"/>
        </w:rPr>
        <w:t>斜体</w:t>
      </w:r>
    </w:p>
    <w:p w14:paraId="7D5FD273" w14:textId="77777777" w:rsidR="001768F2" w:rsidRPr="00350BD2" w:rsidRDefault="001768F2" w:rsidP="004B010B">
      <w:pPr>
        <w:adjustRightInd w:val="0"/>
        <w:snapToGrid w:val="0"/>
        <w:spacing w:line="300" w:lineRule="auto"/>
        <w:ind w:firstLineChars="200" w:firstLine="420"/>
        <w:rPr>
          <w:rFonts w:ascii="Times New Roman" w:hAnsi="Times New Roman" w:cs="Times New Roman"/>
        </w:rPr>
      </w:pPr>
      <w:r w:rsidRPr="00350BD2">
        <w:rPr>
          <w:rFonts w:ascii="Times New Roman" w:cs="Times New Roman"/>
        </w:rPr>
        <w:lastRenderedPageBreak/>
        <w:t>斜体外文字母用于表示量的符号，主要用于下列场合：变量符号、</w:t>
      </w:r>
      <w:proofErr w:type="gramStart"/>
      <w:r w:rsidRPr="00350BD2">
        <w:rPr>
          <w:rFonts w:ascii="Times New Roman" w:cs="Times New Roman"/>
        </w:rPr>
        <w:t>变动附标及</w:t>
      </w:r>
      <w:proofErr w:type="gramEnd"/>
      <w:r w:rsidRPr="00350BD2">
        <w:rPr>
          <w:rFonts w:ascii="Times New Roman" w:cs="Times New Roman"/>
        </w:rPr>
        <w:t>函数</w:t>
      </w:r>
      <w:r w:rsidR="00F9245F" w:rsidRPr="00350BD2">
        <w:rPr>
          <w:rFonts w:ascii="Times New Roman" w:cs="Times New Roman"/>
        </w:rPr>
        <w:t>；</w:t>
      </w:r>
      <w:r w:rsidRPr="00350BD2">
        <w:rPr>
          <w:rFonts w:ascii="Times New Roman" w:cs="Times New Roman"/>
        </w:rPr>
        <w:t>用字母表示的数及代表点、线、面、体和图形的字母</w:t>
      </w:r>
      <w:r w:rsidR="00F9245F" w:rsidRPr="00350BD2">
        <w:rPr>
          <w:rFonts w:ascii="Times New Roman" w:cs="Times New Roman"/>
        </w:rPr>
        <w:t>；</w:t>
      </w:r>
      <w:r w:rsidRPr="00350BD2">
        <w:rPr>
          <w:rFonts w:ascii="Times New Roman" w:cs="Times New Roman"/>
        </w:rPr>
        <w:t>特征数符号，如</w:t>
      </w:r>
      <w:r w:rsidRPr="00350BD2">
        <w:rPr>
          <w:rFonts w:ascii="Times New Roman" w:hAnsi="Times New Roman" w:cs="Times New Roman"/>
          <w:i/>
        </w:rPr>
        <w:t>Re</w:t>
      </w:r>
      <w:r w:rsidRPr="00350BD2">
        <w:rPr>
          <w:rFonts w:ascii="Times New Roman" w:hAnsi="Times New Roman" w:cs="Times New Roman"/>
        </w:rPr>
        <w:t>(</w:t>
      </w:r>
      <w:r w:rsidRPr="00350BD2">
        <w:rPr>
          <w:rFonts w:ascii="Times New Roman" w:cs="Times New Roman"/>
        </w:rPr>
        <w:t>雷诺数</w:t>
      </w:r>
      <w:r w:rsidRPr="00350BD2">
        <w:rPr>
          <w:rFonts w:ascii="Times New Roman" w:hAnsi="Times New Roman" w:cs="Times New Roman"/>
        </w:rPr>
        <w:t>)</w:t>
      </w:r>
      <w:r w:rsidRPr="00350BD2">
        <w:rPr>
          <w:rFonts w:ascii="Times New Roman" w:cs="Times New Roman"/>
        </w:rPr>
        <w:t>、</w:t>
      </w:r>
      <w:r w:rsidRPr="00350BD2">
        <w:rPr>
          <w:rFonts w:ascii="Times New Roman" w:hAnsi="Times New Roman" w:cs="Times New Roman"/>
          <w:i/>
        </w:rPr>
        <w:t>Fo</w:t>
      </w:r>
      <w:r w:rsidRPr="00350BD2">
        <w:rPr>
          <w:rFonts w:ascii="Times New Roman" w:hAnsi="Times New Roman" w:cs="Times New Roman"/>
        </w:rPr>
        <w:t>(</w:t>
      </w:r>
      <w:r w:rsidRPr="00350BD2">
        <w:rPr>
          <w:rFonts w:ascii="Times New Roman" w:cs="Times New Roman"/>
        </w:rPr>
        <w:t>傅里叶数</w:t>
      </w:r>
      <w:r w:rsidRPr="00350BD2">
        <w:rPr>
          <w:rFonts w:ascii="Times New Roman" w:hAnsi="Times New Roman" w:cs="Times New Roman"/>
        </w:rPr>
        <w:t>)</w:t>
      </w:r>
      <w:r w:rsidRPr="00350BD2">
        <w:rPr>
          <w:rFonts w:ascii="Times New Roman" w:cs="Times New Roman"/>
        </w:rPr>
        <w:t>、</w:t>
      </w:r>
      <w:r w:rsidRPr="00350BD2">
        <w:rPr>
          <w:rFonts w:ascii="Times New Roman" w:hAnsi="Times New Roman" w:cs="Times New Roman"/>
          <w:i/>
        </w:rPr>
        <w:t>Al</w:t>
      </w:r>
      <w:r w:rsidRPr="00350BD2">
        <w:rPr>
          <w:rFonts w:ascii="Times New Roman" w:hAnsi="Times New Roman" w:cs="Times New Roman"/>
        </w:rPr>
        <w:t>(</w:t>
      </w:r>
      <w:r w:rsidRPr="00350BD2">
        <w:rPr>
          <w:rFonts w:ascii="Times New Roman" w:cs="Times New Roman"/>
        </w:rPr>
        <w:t>阿</w:t>
      </w:r>
      <w:proofErr w:type="gramStart"/>
      <w:r w:rsidRPr="00350BD2">
        <w:rPr>
          <w:rFonts w:ascii="Times New Roman" w:cs="Times New Roman"/>
        </w:rPr>
        <w:t>尔芬数</w:t>
      </w:r>
      <w:proofErr w:type="gramEnd"/>
      <w:r w:rsidRPr="00350BD2">
        <w:rPr>
          <w:rFonts w:ascii="Times New Roman" w:hAnsi="Times New Roman" w:cs="Times New Roman"/>
        </w:rPr>
        <w:t>)</w:t>
      </w:r>
      <w:r w:rsidRPr="00350BD2">
        <w:rPr>
          <w:rFonts w:ascii="Times New Roman" w:cs="Times New Roman"/>
        </w:rPr>
        <w:t>等</w:t>
      </w:r>
      <w:r w:rsidR="00F9245F" w:rsidRPr="00350BD2">
        <w:rPr>
          <w:rFonts w:ascii="Times New Roman" w:cs="Times New Roman"/>
        </w:rPr>
        <w:t>；</w:t>
      </w:r>
      <w:r w:rsidRPr="00350BD2">
        <w:rPr>
          <w:rFonts w:ascii="Times New Roman" w:cs="Times New Roman"/>
        </w:rPr>
        <w:t>在特定场合中视为常数的参数</w:t>
      </w:r>
      <w:r w:rsidR="00F9245F" w:rsidRPr="00350BD2">
        <w:rPr>
          <w:rFonts w:ascii="Times New Roman" w:cs="Times New Roman"/>
        </w:rPr>
        <w:t>；</w:t>
      </w:r>
      <w:r w:rsidRPr="00350BD2">
        <w:rPr>
          <w:rFonts w:ascii="Times New Roman" w:cs="Times New Roman"/>
        </w:rPr>
        <w:t>矢量、矩阵用黑体斜体。</w:t>
      </w:r>
    </w:p>
    <w:p w14:paraId="60197784" w14:textId="77777777" w:rsidR="001768F2" w:rsidRPr="00350BD2" w:rsidRDefault="00F9245F" w:rsidP="004B010B">
      <w:pPr>
        <w:adjustRightInd w:val="0"/>
        <w:snapToGrid w:val="0"/>
        <w:spacing w:line="300" w:lineRule="auto"/>
        <w:ind w:firstLineChars="200" w:firstLine="420"/>
        <w:rPr>
          <w:rFonts w:ascii="Times New Roman" w:hAnsi="Times New Roman" w:cs="Times New Roman"/>
        </w:rPr>
      </w:pPr>
      <w:r w:rsidRPr="00350BD2">
        <w:rPr>
          <w:rFonts w:ascii="Times New Roman" w:hAnsi="Times New Roman" w:cs="Times New Roman"/>
        </w:rPr>
        <w:t>2</w:t>
      </w:r>
      <w:r w:rsidRPr="00350BD2">
        <w:rPr>
          <w:rFonts w:ascii="Times New Roman" w:cs="Times New Roman"/>
        </w:rPr>
        <w:t>）</w:t>
      </w:r>
      <w:r w:rsidR="001768F2" w:rsidRPr="00350BD2">
        <w:rPr>
          <w:rFonts w:ascii="Times New Roman" w:cs="Times New Roman"/>
        </w:rPr>
        <w:t>正体</w:t>
      </w:r>
    </w:p>
    <w:p w14:paraId="4C0AF8F7" w14:textId="77777777" w:rsidR="004B010B" w:rsidRPr="00350BD2" w:rsidRDefault="001768F2" w:rsidP="004B010B">
      <w:pPr>
        <w:adjustRightInd w:val="0"/>
        <w:snapToGrid w:val="0"/>
        <w:spacing w:line="300" w:lineRule="auto"/>
        <w:ind w:firstLineChars="200" w:firstLine="420"/>
        <w:rPr>
          <w:rFonts w:ascii="Times New Roman" w:hAnsi="Times New Roman" w:cs="Times New Roman"/>
        </w:rPr>
      </w:pPr>
      <w:r w:rsidRPr="00350BD2">
        <w:rPr>
          <w:rFonts w:ascii="Times New Roman" w:cs="Times New Roman"/>
        </w:rPr>
        <w:t>正体外文字母用于表示名称及与其有关的代号，主要用于下列场合：</w:t>
      </w:r>
      <w:r w:rsidRPr="00350BD2">
        <w:rPr>
          <w:rFonts w:ascii="Times New Roman" w:cs="Times New Roman"/>
          <w:szCs w:val="21"/>
        </w:rPr>
        <w:t>有定义的已知函数</w:t>
      </w:r>
      <w:r w:rsidR="00D41193">
        <w:rPr>
          <w:rFonts w:ascii="Times New Roman" w:hAnsi="Times New Roman" w:cs="Times New Roman" w:hint="eastAsia"/>
          <w:szCs w:val="21"/>
        </w:rPr>
        <w:t>（</w:t>
      </w:r>
      <w:r w:rsidRPr="00350BD2">
        <w:rPr>
          <w:rFonts w:ascii="Times New Roman" w:cs="Times New Roman"/>
          <w:szCs w:val="21"/>
        </w:rPr>
        <w:t>例如</w:t>
      </w:r>
      <w:r w:rsidRPr="00350BD2">
        <w:rPr>
          <w:rFonts w:ascii="Times New Roman" w:hAnsi="Times New Roman" w:cs="Times New Roman"/>
          <w:szCs w:val="21"/>
        </w:rPr>
        <w:t>sin, exp, ln</w:t>
      </w:r>
      <w:r w:rsidRPr="00350BD2">
        <w:rPr>
          <w:rFonts w:ascii="Times New Roman" w:cs="Times New Roman"/>
          <w:szCs w:val="21"/>
        </w:rPr>
        <w:t>等</w:t>
      </w:r>
      <w:r w:rsidR="00D41193">
        <w:rPr>
          <w:rFonts w:ascii="Times New Roman" w:hAnsi="Times New Roman" w:cs="Times New Roman" w:hint="eastAsia"/>
          <w:szCs w:val="21"/>
        </w:rPr>
        <w:t>）</w:t>
      </w:r>
      <w:r w:rsidR="00F9245F" w:rsidRPr="00350BD2">
        <w:rPr>
          <w:rFonts w:ascii="Times New Roman" w:cs="Times New Roman"/>
          <w:szCs w:val="21"/>
        </w:rPr>
        <w:t>；</w:t>
      </w:r>
      <w:r w:rsidRPr="00350BD2">
        <w:rPr>
          <w:rFonts w:ascii="Times New Roman" w:cs="Times New Roman"/>
          <w:szCs w:val="21"/>
        </w:rPr>
        <w:t>其值不变的数学常数</w:t>
      </w:r>
      <w:r w:rsidR="00D41193">
        <w:rPr>
          <w:rFonts w:ascii="Times New Roman" w:hAnsi="Times New Roman" w:cs="Times New Roman" w:hint="eastAsia"/>
          <w:szCs w:val="21"/>
        </w:rPr>
        <w:t>（</w:t>
      </w:r>
      <w:r w:rsidRPr="00350BD2">
        <w:rPr>
          <w:rFonts w:ascii="Times New Roman" w:cs="Times New Roman"/>
          <w:szCs w:val="21"/>
        </w:rPr>
        <w:t>例如</w:t>
      </w:r>
      <w:r w:rsidRPr="00350BD2">
        <w:rPr>
          <w:rFonts w:ascii="Times New Roman" w:hAnsi="Times New Roman" w:cs="Times New Roman"/>
          <w:szCs w:val="21"/>
        </w:rPr>
        <w:t xml:space="preserve">e=2.718 281 8…,  π,  </w:t>
      </w:r>
      <w:r w:rsidR="00D41193">
        <w:rPr>
          <w:rFonts w:ascii="Times New Roman" w:hAnsi="Times New Roman" w:cs="Times New Roman" w:hint="eastAsia"/>
          <w:szCs w:val="21"/>
        </w:rPr>
        <w:t>）</w:t>
      </w:r>
      <w:r w:rsidRPr="00350BD2">
        <w:rPr>
          <w:rFonts w:ascii="Times New Roman" w:cs="Times New Roman"/>
          <w:szCs w:val="21"/>
        </w:rPr>
        <w:t>及已定义的算子</w:t>
      </w:r>
      <w:r w:rsidR="00F9245F" w:rsidRPr="00350BD2">
        <w:rPr>
          <w:rFonts w:ascii="Times New Roman" w:cs="Times New Roman"/>
          <w:szCs w:val="21"/>
        </w:rPr>
        <w:t>；法定计量单位、词头和量纲符号；</w:t>
      </w:r>
      <w:r w:rsidRPr="00350BD2">
        <w:rPr>
          <w:rFonts w:ascii="Times New Roman" w:cs="Times New Roman"/>
          <w:szCs w:val="21"/>
        </w:rPr>
        <w:t>数学符号</w:t>
      </w:r>
      <w:r w:rsidR="00F9245F" w:rsidRPr="00350BD2">
        <w:rPr>
          <w:rFonts w:ascii="Times New Roman" w:cs="Times New Roman"/>
          <w:szCs w:val="21"/>
        </w:rPr>
        <w:t>；</w:t>
      </w:r>
      <w:r w:rsidRPr="00350BD2">
        <w:rPr>
          <w:rFonts w:ascii="Times New Roman" w:cs="Times New Roman"/>
          <w:szCs w:val="21"/>
        </w:rPr>
        <w:t>化学元素符号</w:t>
      </w:r>
      <w:r w:rsidR="00F9245F" w:rsidRPr="00350BD2">
        <w:rPr>
          <w:rFonts w:ascii="Times New Roman" w:cs="Times New Roman"/>
          <w:szCs w:val="21"/>
        </w:rPr>
        <w:t>，</w:t>
      </w:r>
      <w:r w:rsidRPr="00350BD2">
        <w:rPr>
          <w:rFonts w:ascii="Times New Roman" w:hAnsi="Times New Roman" w:cs="Times New Roman"/>
          <w:szCs w:val="21"/>
        </w:rPr>
        <w:t>pH</w:t>
      </w:r>
      <w:r w:rsidRPr="00350BD2">
        <w:rPr>
          <w:rFonts w:ascii="Times New Roman" w:cs="Times New Roman"/>
          <w:szCs w:val="21"/>
        </w:rPr>
        <w:t>符号为正体</w:t>
      </w:r>
      <w:r w:rsidR="00F9245F" w:rsidRPr="00350BD2">
        <w:rPr>
          <w:rFonts w:ascii="Times New Roman" w:cs="Times New Roman"/>
          <w:szCs w:val="21"/>
        </w:rPr>
        <w:t>；</w:t>
      </w:r>
      <w:r w:rsidRPr="00350BD2">
        <w:rPr>
          <w:rFonts w:ascii="Times New Roman" w:cs="Times New Roman"/>
        </w:rPr>
        <w:t>机具、仪器、设备和产品等的型号、代号及材料牌号</w:t>
      </w:r>
      <w:r w:rsidR="00F9245F" w:rsidRPr="00350BD2">
        <w:rPr>
          <w:rFonts w:ascii="Times New Roman" w:cs="Times New Roman"/>
        </w:rPr>
        <w:t>；</w:t>
      </w:r>
      <w:r w:rsidRPr="00350BD2">
        <w:rPr>
          <w:rFonts w:ascii="Times New Roman" w:cs="Times New Roman"/>
        </w:rPr>
        <w:t>硬度符号</w:t>
      </w:r>
      <w:r w:rsidR="00F9245F" w:rsidRPr="00350BD2">
        <w:rPr>
          <w:rFonts w:ascii="Times New Roman" w:cs="Times New Roman"/>
        </w:rPr>
        <w:t>；</w:t>
      </w:r>
      <w:r w:rsidRPr="00350BD2">
        <w:rPr>
          <w:rFonts w:ascii="Times New Roman" w:cs="Times New Roman"/>
        </w:rPr>
        <w:t>不表示量的外文缩写字</w:t>
      </w:r>
      <w:r w:rsidR="00F9245F" w:rsidRPr="00350BD2">
        <w:rPr>
          <w:rFonts w:ascii="Times New Roman" w:cs="Times New Roman"/>
        </w:rPr>
        <w:t>；</w:t>
      </w:r>
      <w:r w:rsidRPr="00350BD2">
        <w:rPr>
          <w:rFonts w:ascii="Times New Roman" w:cs="Times New Roman"/>
        </w:rPr>
        <w:t>表示序号的拉丁字母</w:t>
      </w:r>
      <w:r w:rsidR="00F9245F" w:rsidRPr="00350BD2">
        <w:rPr>
          <w:rFonts w:ascii="Times New Roman" w:cs="Times New Roman"/>
        </w:rPr>
        <w:t>；</w:t>
      </w:r>
      <w:r w:rsidRPr="00350BD2">
        <w:rPr>
          <w:rFonts w:ascii="Times New Roman" w:cs="Times New Roman"/>
        </w:rPr>
        <w:t>量符号中为区别其它量而加的具有特定含义</w:t>
      </w:r>
      <w:proofErr w:type="gramStart"/>
      <w:r w:rsidRPr="00350BD2">
        <w:rPr>
          <w:rFonts w:ascii="Times New Roman" w:cs="Times New Roman"/>
        </w:rPr>
        <w:t>的非量符号</w:t>
      </w:r>
      <w:proofErr w:type="gramEnd"/>
      <w:r w:rsidRPr="00350BD2">
        <w:rPr>
          <w:rFonts w:ascii="Times New Roman" w:cs="Times New Roman"/>
        </w:rPr>
        <w:t>下角标。</w:t>
      </w:r>
    </w:p>
    <w:p w14:paraId="5BFDF8CA" w14:textId="77777777" w:rsidR="009012E1" w:rsidRPr="00350BD2" w:rsidRDefault="00441477" w:rsidP="00621006">
      <w:pPr>
        <w:adjustRightInd w:val="0"/>
        <w:spacing w:line="300" w:lineRule="auto"/>
        <w:rPr>
          <w:rFonts w:ascii="Times New Roman" w:eastAsia="黑体" w:hAnsi="Times New Roman" w:cs="Times New Roman"/>
          <w:b/>
          <w:sz w:val="28"/>
          <w:szCs w:val="28"/>
        </w:rPr>
      </w:pPr>
      <w:r w:rsidRPr="00350BD2">
        <w:rPr>
          <w:rFonts w:ascii="Times New Roman" w:eastAsia="黑体" w:hAnsi="Times New Roman" w:cs="Times New Roman"/>
          <w:b/>
          <w:sz w:val="28"/>
          <w:szCs w:val="28"/>
        </w:rPr>
        <w:t>3</w:t>
      </w:r>
      <w:r w:rsidR="009012E1" w:rsidRPr="00350BD2">
        <w:rPr>
          <w:rFonts w:ascii="Times New Roman" w:eastAsia="黑体" w:hAnsi="Times" w:cs="Times New Roman"/>
          <w:b/>
          <w:sz w:val="28"/>
          <w:szCs w:val="28"/>
        </w:rPr>
        <w:t>结论</w:t>
      </w:r>
    </w:p>
    <w:p w14:paraId="393E4E27" w14:textId="77777777" w:rsidR="00796B4E" w:rsidRPr="00BC6F61" w:rsidRDefault="00796B4E" w:rsidP="00A27470">
      <w:pPr>
        <w:adjustRightInd w:val="0"/>
        <w:spacing w:line="300" w:lineRule="auto"/>
        <w:ind w:firstLineChars="200" w:firstLine="420"/>
        <w:rPr>
          <w:rFonts w:ascii="Times New Roman" w:hAnsi="Times" w:cs="Times New Roman"/>
          <w:szCs w:val="21"/>
        </w:rPr>
      </w:pPr>
      <w:r w:rsidRPr="00BC6F61">
        <w:rPr>
          <w:rFonts w:ascii="Times New Roman" w:hAnsi="Times" w:cs="Times New Roman"/>
          <w:szCs w:val="21"/>
        </w:rPr>
        <w:t>文后参考文献著录格式参照</w:t>
      </w:r>
      <w:r w:rsidRPr="00BC6F61">
        <w:rPr>
          <w:rFonts w:ascii="Times New Roman" w:hAnsi="Times New Roman" w:cs="Times New Roman"/>
          <w:szCs w:val="21"/>
        </w:rPr>
        <w:t>GB/T</w:t>
      </w:r>
      <w:r w:rsidR="000259A1" w:rsidRPr="00BC6F61">
        <w:rPr>
          <w:rFonts w:ascii="Times New Roman" w:hAnsi="Times New Roman" w:cs="Times New Roman" w:hint="eastAsia"/>
          <w:szCs w:val="21"/>
        </w:rPr>
        <w:t xml:space="preserve"> </w:t>
      </w:r>
      <w:r w:rsidRPr="00BC6F61">
        <w:rPr>
          <w:rFonts w:ascii="Times New Roman" w:hAnsi="Times New Roman" w:cs="Times New Roman"/>
          <w:szCs w:val="21"/>
        </w:rPr>
        <w:t>7714—2015</w:t>
      </w:r>
      <w:r w:rsidRPr="00BC6F61">
        <w:rPr>
          <w:rFonts w:ascii="Times New Roman" w:hAnsi="Times" w:cs="Times New Roman"/>
          <w:szCs w:val="21"/>
        </w:rPr>
        <w:t>。引用期刊要写</w:t>
      </w:r>
      <w:proofErr w:type="gramStart"/>
      <w:r w:rsidRPr="00BC6F61">
        <w:rPr>
          <w:rFonts w:ascii="Times New Roman" w:hAnsi="Times" w:cs="Times New Roman"/>
          <w:szCs w:val="21"/>
        </w:rPr>
        <w:t>全年卷期号码</w:t>
      </w:r>
      <w:proofErr w:type="gramEnd"/>
      <w:r w:rsidRPr="00BC6F61">
        <w:rPr>
          <w:rFonts w:ascii="Times New Roman" w:hAnsi="Times" w:cs="Times New Roman"/>
          <w:szCs w:val="21"/>
        </w:rPr>
        <w:t>，中文参考文献要求中英文对照，请将参考文献</w:t>
      </w:r>
      <w:proofErr w:type="gramStart"/>
      <w:r w:rsidRPr="00BC6F61">
        <w:rPr>
          <w:rFonts w:ascii="Times New Roman" w:hAnsi="Times" w:cs="Times New Roman"/>
          <w:szCs w:val="21"/>
        </w:rPr>
        <w:t>中著</w:t>
      </w:r>
      <w:proofErr w:type="gramEnd"/>
      <w:r w:rsidRPr="00BC6F61">
        <w:rPr>
          <w:rFonts w:ascii="Times New Roman" w:hAnsi="Times" w:cs="Times New Roman"/>
          <w:szCs w:val="21"/>
        </w:rPr>
        <w:t>录中文文献的条目后面加一个括号，在括号内将此条目翻译成英文</w:t>
      </w:r>
      <w:r w:rsidRPr="00BC6F61">
        <w:rPr>
          <w:rFonts w:ascii="Times New Roman" w:hAnsi="Times New Roman" w:cs="Times New Roman" w:hint="eastAsia"/>
          <w:szCs w:val="21"/>
        </w:rPr>
        <w:t>，</w:t>
      </w:r>
      <w:r w:rsidRPr="00BC6F61">
        <w:rPr>
          <w:rFonts w:ascii="Times New Roman" w:hAnsi="Times" w:cs="Times New Roman"/>
          <w:szCs w:val="21"/>
        </w:rPr>
        <w:t>英文题目只有第一个单词的首字母大写，其他均小写（专有名词、化学符号用语等除外）。</w:t>
      </w:r>
      <w:r w:rsidR="002667A4" w:rsidRPr="00BC6F61">
        <w:rPr>
          <w:rFonts w:ascii="Times New Roman" w:hAnsi="Times" w:cs="Times New Roman" w:hint="eastAsia"/>
          <w:szCs w:val="21"/>
        </w:rPr>
        <w:t>具体要求如下（详细著录格式见参考文献）：</w:t>
      </w:r>
    </w:p>
    <w:p w14:paraId="2648EFCF" w14:textId="77777777" w:rsidR="002667A4" w:rsidRPr="00BC6F61" w:rsidRDefault="002667A4" w:rsidP="00796B4E">
      <w:pPr>
        <w:adjustRightInd w:val="0"/>
        <w:spacing w:line="300" w:lineRule="auto"/>
        <w:ind w:firstLineChars="200" w:firstLine="420"/>
        <w:rPr>
          <w:rFonts w:ascii="Times New Roman" w:hAnsi="Times" w:cs="Times New Roman"/>
          <w:szCs w:val="21"/>
        </w:rPr>
      </w:pPr>
      <w:r w:rsidRPr="00BC6F61">
        <w:rPr>
          <w:rFonts w:ascii="Times New Roman" w:hAnsi="Times" w:cs="Times New Roman" w:hint="eastAsia"/>
          <w:szCs w:val="21"/>
        </w:rPr>
        <w:t>1</w:t>
      </w:r>
      <w:r w:rsidRPr="00BC6F61">
        <w:rPr>
          <w:rFonts w:ascii="Times New Roman" w:hAnsi="Times" w:cs="Times New Roman" w:hint="eastAsia"/>
          <w:szCs w:val="21"/>
        </w:rPr>
        <w:t>）</w:t>
      </w:r>
      <w:r w:rsidR="00796B4E" w:rsidRPr="00BC6F61">
        <w:rPr>
          <w:rFonts w:ascii="Times New Roman" w:hAnsi="Times" w:cs="Times New Roman"/>
          <w:szCs w:val="21"/>
        </w:rPr>
        <w:t>著者姓名采用姓在前、名在后的写法。姓名用汉语拼音的著者，用姓名全称，不缩写（中文名字翻译成英文时，</w:t>
      </w:r>
      <w:proofErr w:type="gramStart"/>
      <w:r w:rsidR="00796B4E" w:rsidRPr="00BC6F61">
        <w:rPr>
          <w:rFonts w:ascii="Times New Roman" w:hAnsi="Times" w:cs="Times New Roman"/>
          <w:szCs w:val="21"/>
        </w:rPr>
        <w:t>姓全部</w:t>
      </w:r>
      <w:proofErr w:type="gramEnd"/>
      <w:r w:rsidR="00796B4E" w:rsidRPr="00BC6F61">
        <w:rPr>
          <w:rFonts w:ascii="Times New Roman" w:hAnsi="Times" w:cs="Times New Roman"/>
          <w:szCs w:val="21"/>
        </w:rPr>
        <w:t>大写，</w:t>
      </w:r>
      <w:proofErr w:type="gramStart"/>
      <w:r w:rsidR="00796B4E" w:rsidRPr="00BC6F61">
        <w:rPr>
          <w:rFonts w:ascii="Times New Roman" w:hAnsi="Times" w:cs="Times New Roman"/>
          <w:szCs w:val="21"/>
        </w:rPr>
        <w:t>名首字母</w:t>
      </w:r>
      <w:proofErr w:type="gramEnd"/>
      <w:r w:rsidR="00796B4E" w:rsidRPr="00BC6F61">
        <w:rPr>
          <w:rFonts w:ascii="Times New Roman" w:hAnsi="Times" w:cs="Times New Roman"/>
          <w:szCs w:val="21"/>
        </w:rPr>
        <w:t>大写）；姓名用西文的著者，姓的所有字母大写，姓与名之间空</w:t>
      </w:r>
      <w:r w:rsidR="00796B4E" w:rsidRPr="00BC6F61">
        <w:rPr>
          <w:rFonts w:ascii="Times New Roman" w:hAnsi="Times New Roman" w:cs="Times New Roman"/>
          <w:szCs w:val="21"/>
        </w:rPr>
        <w:t>1</w:t>
      </w:r>
      <w:r w:rsidR="00796B4E" w:rsidRPr="00BC6F61">
        <w:rPr>
          <w:rFonts w:ascii="Times New Roman" w:hAnsi="Times" w:cs="Times New Roman"/>
          <w:szCs w:val="21"/>
        </w:rPr>
        <w:t>字符，名用缩写，不加缩写点。</w:t>
      </w:r>
    </w:p>
    <w:p w14:paraId="5724902B" w14:textId="77777777" w:rsidR="00796B4E" w:rsidRPr="00BC6F61" w:rsidRDefault="002667A4" w:rsidP="00796B4E">
      <w:pPr>
        <w:adjustRightInd w:val="0"/>
        <w:spacing w:line="300" w:lineRule="auto"/>
        <w:ind w:firstLineChars="200" w:firstLine="420"/>
        <w:rPr>
          <w:rFonts w:ascii="Times New Roman" w:hAnsi="Times" w:cs="Times New Roman"/>
          <w:szCs w:val="21"/>
        </w:rPr>
      </w:pPr>
      <w:r w:rsidRPr="00BC6F61">
        <w:rPr>
          <w:rFonts w:ascii="Times New Roman" w:hAnsi="Times" w:cs="Times New Roman" w:hint="eastAsia"/>
          <w:szCs w:val="21"/>
        </w:rPr>
        <w:t>2</w:t>
      </w:r>
      <w:r w:rsidRPr="00BC6F61">
        <w:rPr>
          <w:rFonts w:ascii="Times New Roman" w:hAnsi="Times" w:cs="Times New Roman" w:hint="eastAsia"/>
          <w:szCs w:val="21"/>
        </w:rPr>
        <w:t>）</w:t>
      </w:r>
      <w:r w:rsidR="00796B4E" w:rsidRPr="00BC6F61">
        <w:rPr>
          <w:rFonts w:ascii="Times New Roman" w:hAnsi="Times" w:cs="Times New Roman"/>
          <w:szCs w:val="21"/>
        </w:rPr>
        <w:t>如著者不多于</w:t>
      </w:r>
      <w:r w:rsidR="00796B4E" w:rsidRPr="00BC6F61">
        <w:rPr>
          <w:rFonts w:ascii="Times New Roman" w:hAnsi="Times New Roman" w:cs="Times New Roman"/>
          <w:szCs w:val="21"/>
        </w:rPr>
        <w:t>3</w:t>
      </w:r>
      <w:r w:rsidR="00796B4E" w:rsidRPr="00BC6F61">
        <w:rPr>
          <w:rFonts w:ascii="Times New Roman" w:hAnsi="Times" w:cs="Times New Roman"/>
          <w:szCs w:val="21"/>
        </w:rPr>
        <w:t>人，应全部著录；如为</w:t>
      </w:r>
      <w:r w:rsidR="00796B4E" w:rsidRPr="00BC6F61">
        <w:rPr>
          <w:rFonts w:ascii="Times New Roman" w:hAnsi="Times New Roman" w:cs="Times New Roman"/>
          <w:szCs w:val="21"/>
        </w:rPr>
        <w:t>3</w:t>
      </w:r>
      <w:r w:rsidR="00796B4E" w:rsidRPr="00BC6F61">
        <w:rPr>
          <w:rFonts w:ascii="Times New Roman" w:hAnsi="Times" w:cs="Times New Roman"/>
          <w:szCs w:val="21"/>
        </w:rPr>
        <w:t>人以上时，只著录前</w:t>
      </w:r>
      <w:r w:rsidR="00796B4E" w:rsidRPr="00BC6F61">
        <w:rPr>
          <w:rFonts w:ascii="Times New Roman" w:hAnsi="Times New Roman" w:cs="Times New Roman"/>
          <w:szCs w:val="21"/>
        </w:rPr>
        <w:t>3</w:t>
      </w:r>
      <w:r w:rsidR="00796B4E" w:rsidRPr="00BC6F61">
        <w:rPr>
          <w:rFonts w:ascii="Times New Roman" w:hAnsi="Times" w:cs="Times New Roman"/>
          <w:szCs w:val="21"/>
        </w:rPr>
        <w:t>人，后面中文加</w:t>
      </w:r>
      <w:r w:rsidR="00796B4E" w:rsidRPr="00BC6F61">
        <w:rPr>
          <w:rFonts w:ascii="Times New Roman" w:hAnsi="Times New Roman" w:cs="Times New Roman"/>
          <w:szCs w:val="21"/>
        </w:rPr>
        <w:t>“</w:t>
      </w:r>
      <w:r w:rsidR="00796B4E" w:rsidRPr="00BC6F61">
        <w:rPr>
          <w:rFonts w:ascii="Times New Roman" w:hAnsi="Times" w:cs="Times New Roman"/>
          <w:szCs w:val="21"/>
        </w:rPr>
        <w:t>等</w:t>
      </w:r>
      <w:r w:rsidR="00796B4E" w:rsidRPr="00BC6F61">
        <w:rPr>
          <w:rFonts w:ascii="Times New Roman" w:hAnsi="Times New Roman" w:cs="Times New Roman"/>
          <w:szCs w:val="21"/>
        </w:rPr>
        <w:t>”</w:t>
      </w:r>
      <w:r w:rsidR="00796B4E" w:rsidRPr="00BC6F61">
        <w:rPr>
          <w:rFonts w:ascii="Times New Roman" w:hAnsi="Times" w:cs="Times New Roman"/>
          <w:szCs w:val="21"/>
        </w:rPr>
        <w:t>，外文加</w:t>
      </w:r>
      <w:proofErr w:type="gramStart"/>
      <w:r w:rsidR="00796B4E" w:rsidRPr="00BC6F61">
        <w:rPr>
          <w:rFonts w:ascii="Times New Roman" w:hAnsi="Times New Roman" w:cs="Times New Roman"/>
          <w:szCs w:val="21"/>
        </w:rPr>
        <w:t>“</w:t>
      </w:r>
      <w:proofErr w:type="gramEnd"/>
      <w:r w:rsidR="00796B4E" w:rsidRPr="00BC6F61">
        <w:rPr>
          <w:rFonts w:ascii="Times New Roman" w:hAnsi="Times New Roman" w:cs="Times New Roman"/>
          <w:szCs w:val="21"/>
        </w:rPr>
        <w:t>et al"</w:t>
      </w:r>
      <w:r w:rsidR="00796B4E" w:rsidRPr="00BC6F61">
        <w:rPr>
          <w:rFonts w:ascii="Times New Roman" w:hAnsi="Times" w:cs="Times New Roman"/>
          <w:szCs w:val="21"/>
        </w:rPr>
        <w:t>，著者间加</w:t>
      </w:r>
      <w:r w:rsidR="00796B4E" w:rsidRPr="00BC6F61">
        <w:rPr>
          <w:rFonts w:ascii="Times New Roman" w:hAnsi="Times New Roman" w:cs="Times New Roman"/>
          <w:szCs w:val="21"/>
        </w:rPr>
        <w:t>“,”</w:t>
      </w:r>
      <w:r w:rsidR="00796B4E" w:rsidRPr="00BC6F61">
        <w:rPr>
          <w:rFonts w:ascii="Times New Roman" w:hAnsi="Times" w:cs="Times New Roman"/>
          <w:szCs w:val="21"/>
        </w:rPr>
        <w:t>分隔。</w:t>
      </w:r>
      <w:r w:rsidR="00796B4E" w:rsidRPr="00BC6F61">
        <w:rPr>
          <w:rFonts w:ascii="Times New Roman" w:hAnsi="Times" w:cs="Times New Roman" w:hint="eastAsia"/>
          <w:szCs w:val="21"/>
        </w:rPr>
        <w:t>著录格式如下（示例参考请见参考文献）：</w:t>
      </w:r>
    </w:p>
    <w:p w14:paraId="30BBB5C3" w14:textId="77777777" w:rsidR="004F79CF" w:rsidRDefault="003162DD" w:rsidP="00621006">
      <w:pPr>
        <w:adjustRightInd w:val="0"/>
        <w:spacing w:line="300" w:lineRule="auto"/>
        <w:ind w:firstLine="420"/>
        <w:rPr>
          <w:rFonts w:ascii="Times New Roman" w:eastAsia="宋体" w:hAnsi="Times New Roman"/>
          <w:bCs/>
          <w:sz w:val="18"/>
          <w:szCs w:val="18"/>
        </w:rPr>
      </w:pPr>
      <w:commentRangeStart w:id="1"/>
      <w:r>
        <w:rPr>
          <w:rFonts w:ascii="Times New Roman" w:eastAsia="宋体" w:hAnsi="Times New Roman" w:hint="eastAsia"/>
          <w:bCs/>
          <w:sz w:val="18"/>
          <w:szCs w:val="18"/>
        </w:rPr>
        <w:t>本文受</w:t>
      </w:r>
      <w:r>
        <w:rPr>
          <w:rFonts w:ascii="Times New Roman" w:eastAsia="宋体" w:hAnsi="Times New Roman" w:hint="eastAsia"/>
          <w:bCs/>
          <w:sz w:val="18"/>
          <w:szCs w:val="18"/>
        </w:rPr>
        <w:t>XX</w:t>
      </w:r>
      <w:r>
        <w:rPr>
          <w:rFonts w:ascii="Times New Roman" w:eastAsia="宋体" w:hAnsi="Times New Roman" w:hint="eastAsia"/>
          <w:bCs/>
          <w:sz w:val="18"/>
          <w:szCs w:val="18"/>
        </w:rPr>
        <w:t>市</w:t>
      </w:r>
      <w:r>
        <w:rPr>
          <w:rFonts w:ascii="Times New Roman" w:eastAsia="宋体" w:hAnsi="Times New Roman" w:hint="eastAsia"/>
          <w:bCs/>
          <w:sz w:val="18"/>
          <w:szCs w:val="18"/>
        </w:rPr>
        <w:t>XX</w:t>
      </w:r>
      <w:r>
        <w:rPr>
          <w:rFonts w:ascii="Times New Roman" w:eastAsia="宋体" w:hAnsi="Times New Roman" w:hint="eastAsia"/>
          <w:bCs/>
          <w:sz w:val="18"/>
          <w:szCs w:val="18"/>
        </w:rPr>
        <w:t>课题（</w:t>
      </w:r>
      <w:r>
        <w:rPr>
          <w:rFonts w:ascii="Times New Roman" w:eastAsia="宋体" w:hAnsi="Times New Roman"/>
          <w:bCs/>
          <w:sz w:val="18"/>
          <w:szCs w:val="18"/>
        </w:rPr>
        <w:t>No.1</w:t>
      </w:r>
      <w:r>
        <w:rPr>
          <w:rFonts w:ascii="Times New Roman" w:eastAsia="宋体" w:hAnsi="Times New Roman" w:hint="eastAsia"/>
          <w:bCs/>
          <w:sz w:val="18"/>
          <w:szCs w:val="18"/>
        </w:rPr>
        <w:t>23456</w:t>
      </w:r>
      <w:r>
        <w:rPr>
          <w:rFonts w:ascii="Times New Roman" w:eastAsia="宋体" w:hAnsi="Times New Roman" w:hint="eastAsia"/>
          <w:bCs/>
          <w:sz w:val="18"/>
          <w:szCs w:val="18"/>
        </w:rPr>
        <w:t>）资助。（</w:t>
      </w:r>
      <w:r>
        <w:rPr>
          <w:rFonts w:ascii="Times New Roman" w:eastAsia="宋体" w:hAnsi="Times New Roman"/>
          <w:bCs/>
          <w:sz w:val="18"/>
          <w:szCs w:val="18"/>
        </w:rPr>
        <w:t xml:space="preserve">The project was supported </w:t>
      </w:r>
      <w:proofErr w:type="spellStart"/>
      <w:r>
        <w:rPr>
          <w:rFonts w:ascii="Times New Roman" w:eastAsia="宋体" w:hAnsi="Times New Roman"/>
          <w:bCs/>
          <w:sz w:val="18"/>
          <w:szCs w:val="18"/>
        </w:rPr>
        <w:t>by</w:t>
      </w:r>
      <w:r>
        <w:rPr>
          <w:rFonts w:ascii="Times New Roman" w:eastAsia="宋体" w:hAnsi="Times New Roman" w:hint="eastAsia"/>
          <w:bCs/>
          <w:sz w:val="18"/>
          <w:szCs w:val="18"/>
        </w:rPr>
        <w:t>XXXX</w:t>
      </w:r>
      <w:proofErr w:type="spellEnd"/>
      <w:r>
        <w:rPr>
          <w:rFonts w:ascii="Times New Roman" w:eastAsia="宋体" w:hAnsi="Times New Roman"/>
          <w:bCs/>
          <w:sz w:val="18"/>
          <w:szCs w:val="18"/>
        </w:rPr>
        <w:t xml:space="preserve"> Project</w:t>
      </w:r>
      <w:r>
        <w:rPr>
          <w:rFonts w:ascii="Times New Roman" w:eastAsia="宋体" w:hAnsi="Times New Roman" w:hint="eastAsia"/>
          <w:bCs/>
          <w:sz w:val="18"/>
          <w:szCs w:val="18"/>
        </w:rPr>
        <w:t>（</w:t>
      </w:r>
      <w:r>
        <w:rPr>
          <w:rFonts w:ascii="Times New Roman" w:eastAsia="宋体" w:hAnsi="Times New Roman"/>
          <w:bCs/>
          <w:sz w:val="18"/>
          <w:szCs w:val="18"/>
        </w:rPr>
        <w:t>No.</w:t>
      </w:r>
      <w:r>
        <w:rPr>
          <w:rFonts w:ascii="Times New Roman" w:eastAsia="宋体" w:hAnsi="Times New Roman" w:hint="eastAsia"/>
          <w:bCs/>
          <w:sz w:val="18"/>
          <w:szCs w:val="18"/>
        </w:rPr>
        <w:t>123456</w:t>
      </w:r>
      <w:r>
        <w:rPr>
          <w:rFonts w:ascii="Times New Roman" w:eastAsia="宋体" w:hAnsi="Times New Roman" w:hint="eastAsia"/>
          <w:bCs/>
          <w:sz w:val="18"/>
          <w:szCs w:val="18"/>
        </w:rPr>
        <w:t>）</w:t>
      </w:r>
      <w:r>
        <w:rPr>
          <w:rFonts w:ascii="Times New Roman" w:eastAsia="宋体" w:hAnsi="Times New Roman" w:hint="eastAsia"/>
          <w:bCs/>
          <w:sz w:val="18"/>
          <w:szCs w:val="18"/>
        </w:rPr>
        <w:t>.</w:t>
      </w:r>
      <w:r>
        <w:rPr>
          <w:rFonts w:ascii="Times New Roman" w:eastAsia="宋体" w:hAnsi="Times New Roman" w:hint="eastAsia"/>
          <w:bCs/>
          <w:sz w:val="18"/>
          <w:szCs w:val="18"/>
        </w:rPr>
        <w:t>）</w:t>
      </w:r>
      <w:commentRangeEnd w:id="1"/>
      <w:r w:rsidR="0002384E">
        <w:rPr>
          <w:rStyle w:val="af2"/>
        </w:rPr>
        <w:commentReference w:id="1"/>
      </w:r>
    </w:p>
    <w:p w14:paraId="2C38C226" w14:textId="77777777" w:rsidR="003162DD" w:rsidRPr="00350BD2" w:rsidRDefault="003162DD" w:rsidP="00621006">
      <w:pPr>
        <w:adjustRightInd w:val="0"/>
        <w:spacing w:line="300" w:lineRule="auto"/>
        <w:ind w:firstLine="420"/>
        <w:rPr>
          <w:rFonts w:ascii="Times New Roman" w:hAnsi="Times New Roman" w:cs="Times New Roman"/>
          <w:szCs w:val="21"/>
        </w:rPr>
      </w:pPr>
    </w:p>
    <w:p w14:paraId="187CEA26" w14:textId="77777777" w:rsidR="00AA442B" w:rsidRDefault="0054188B" w:rsidP="002520CA">
      <w:pPr>
        <w:adjustRightInd w:val="0"/>
        <w:snapToGrid w:val="0"/>
        <w:spacing w:line="300" w:lineRule="auto"/>
        <w:rPr>
          <w:rFonts w:ascii="Times New Roman" w:eastAsia="黑体" w:hAnsi="Times" w:cs="Times New Roman"/>
          <w:szCs w:val="21"/>
        </w:rPr>
      </w:pPr>
      <w:r w:rsidRPr="00350BD2">
        <w:rPr>
          <w:rFonts w:ascii="Times New Roman" w:eastAsia="黑体" w:hAnsi="Times" w:cs="Times New Roman"/>
          <w:szCs w:val="21"/>
        </w:rPr>
        <w:t>符号说明</w:t>
      </w:r>
    </w:p>
    <w:p w14:paraId="0B2F6C14" w14:textId="77777777" w:rsidR="005903C4" w:rsidRPr="005903C4" w:rsidRDefault="005903C4" w:rsidP="002520CA">
      <w:pPr>
        <w:adjustRightInd w:val="0"/>
        <w:snapToGrid w:val="0"/>
        <w:spacing w:line="300" w:lineRule="auto"/>
        <w:rPr>
          <w:rFonts w:ascii="Times New Roman" w:eastAsia="宋体" w:hAnsi="Times New Roman" w:cs="Times New Roman"/>
          <w:szCs w:val="21"/>
        </w:rPr>
      </w:pPr>
      <w:commentRangeStart w:id="2"/>
      <w:r>
        <w:rPr>
          <w:rFonts w:ascii="Times New Roman" w:eastAsia="宋体" w:hAnsi="Times New Roman" w:cs="Times New Roman" w:hint="eastAsia"/>
          <w:i/>
          <w:szCs w:val="21"/>
        </w:rPr>
        <w:t xml:space="preserve">      </w:t>
      </w:r>
      <w:r w:rsidRPr="005903C4">
        <w:rPr>
          <w:rFonts w:ascii="Times New Roman" w:eastAsia="宋体" w:hAnsi="Times New Roman" w:cs="Times New Roman"/>
          <w:i/>
          <w:szCs w:val="21"/>
        </w:rPr>
        <w:t>t</w:t>
      </w:r>
      <w:r w:rsidR="001F51FF">
        <w:rPr>
          <w:rFonts w:ascii="Times New Roman" w:eastAsia="宋体" w:hAnsi="Times New Roman" w:cs="Times New Roman" w:hint="eastAsia"/>
          <w:i/>
          <w:szCs w:val="21"/>
        </w:rPr>
        <w:t xml:space="preserve"> </w:t>
      </w:r>
      <w:r w:rsidRPr="005903C4">
        <w:rPr>
          <w:rFonts w:ascii="Times New Roman" w:eastAsia="宋体" w:hAnsi="Times New Roman" w:cs="Times New Roman"/>
          <w:szCs w:val="21"/>
        </w:rPr>
        <w:t>——</w:t>
      </w:r>
      <w:r w:rsidRPr="005903C4">
        <w:rPr>
          <w:rFonts w:ascii="Times New Roman" w:eastAsia="宋体" w:hAnsi="宋体" w:cs="Times New Roman"/>
          <w:szCs w:val="21"/>
        </w:rPr>
        <w:t>温度，℃</w:t>
      </w:r>
    </w:p>
    <w:p w14:paraId="3551FE8D" w14:textId="77777777" w:rsidR="005903C4" w:rsidRPr="005903C4" w:rsidRDefault="005903C4" w:rsidP="002520CA">
      <w:pPr>
        <w:adjustRightInd w:val="0"/>
        <w:snapToGrid w:val="0"/>
        <w:spacing w:line="300" w:lineRule="auto"/>
        <w:rPr>
          <w:rFonts w:ascii="Times New Roman" w:eastAsia="宋体" w:hAnsi="Times New Roman" w:cs="Times New Roman"/>
          <w:szCs w:val="21"/>
        </w:rPr>
      </w:pPr>
      <w:r>
        <w:rPr>
          <w:rFonts w:ascii="Times New Roman" w:eastAsia="宋体" w:hAnsi="Times New Roman" w:cs="Times New Roman" w:hint="eastAsia"/>
          <w:i/>
          <w:szCs w:val="21"/>
        </w:rPr>
        <w:t xml:space="preserve">      </w:t>
      </w:r>
      <w:r w:rsidRPr="005903C4">
        <w:rPr>
          <w:rFonts w:ascii="Times New Roman" w:eastAsia="宋体" w:hAnsi="Times New Roman" w:cs="Times New Roman"/>
          <w:i/>
          <w:szCs w:val="21"/>
        </w:rPr>
        <w:t>ρ</w:t>
      </w:r>
      <w:r w:rsidR="001F51FF">
        <w:rPr>
          <w:rFonts w:ascii="Times New Roman" w:eastAsia="宋体" w:hAnsi="Times New Roman" w:cs="Times New Roman" w:hint="eastAsia"/>
          <w:i/>
          <w:szCs w:val="21"/>
        </w:rPr>
        <w:t xml:space="preserve"> </w:t>
      </w:r>
      <w:r w:rsidRPr="005903C4">
        <w:rPr>
          <w:rFonts w:ascii="Times New Roman" w:eastAsia="宋体" w:hAnsi="Times New Roman" w:cs="Times New Roman"/>
          <w:szCs w:val="21"/>
        </w:rPr>
        <w:t>——</w:t>
      </w:r>
      <w:r w:rsidRPr="005903C4">
        <w:rPr>
          <w:rFonts w:ascii="Times New Roman" w:eastAsia="宋体" w:hAnsi="宋体" w:cs="Times New Roman"/>
          <w:szCs w:val="21"/>
        </w:rPr>
        <w:t>密度，</w:t>
      </w:r>
      <w:r w:rsidRPr="005903C4">
        <w:rPr>
          <w:rFonts w:ascii="Times New Roman" w:eastAsia="宋体" w:hAnsi="Times New Roman" w:cs="Times New Roman"/>
          <w:szCs w:val="21"/>
        </w:rPr>
        <w:t>kg/m</w:t>
      </w:r>
      <w:r w:rsidRPr="005903C4">
        <w:rPr>
          <w:rFonts w:ascii="Times New Roman" w:eastAsia="宋体" w:hAnsi="Times New Roman" w:cs="Times New Roman"/>
          <w:szCs w:val="21"/>
          <w:vertAlign w:val="superscript"/>
        </w:rPr>
        <w:t>3</w:t>
      </w:r>
    </w:p>
    <w:p w14:paraId="259F4569" w14:textId="77777777" w:rsidR="005903C4" w:rsidRPr="005903C4" w:rsidRDefault="005903C4" w:rsidP="002520CA">
      <w:pPr>
        <w:adjustRightInd w:val="0"/>
        <w:snapToGrid w:val="0"/>
        <w:spacing w:line="300" w:lineRule="auto"/>
        <w:rPr>
          <w:rFonts w:ascii="Times New Roman" w:eastAsia="宋体" w:hAnsi="Times New Roman" w:cs="Times New Roman"/>
          <w:i/>
          <w:szCs w:val="21"/>
        </w:rPr>
      </w:pPr>
      <w:r>
        <w:rPr>
          <w:rFonts w:ascii="Times New Roman" w:eastAsia="宋体" w:hAnsi="Times New Roman" w:cs="Times New Roman" w:hint="eastAsia"/>
          <w:i/>
          <w:szCs w:val="21"/>
        </w:rPr>
        <w:t xml:space="preserve">     </w:t>
      </w:r>
      <w:r w:rsidRPr="005903C4">
        <w:rPr>
          <w:rFonts w:ascii="Times New Roman" w:eastAsia="宋体" w:hAnsi="Times New Roman" w:cs="Times New Roman"/>
          <w:i/>
          <w:szCs w:val="21"/>
        </w:rPr>
        <w:t>q</w:t>
      </w:r>
      <w:r w:rsidRPr="005903C4">
        <w:rPr>
          <w:rFonts w:ascii="Times New Roman" w:eastAsia="宋体" w:hAnsi="Times New Roman" w:cs="Times New Roman"/>
          <w:szCs w:val="21"/>
          <w:vertAlign w:val="subscript"/>
        </w:rPr>
        <w:t>v</w:t>
      </w:r>
      <w:r w:rsidR="001F51FF">
        <w:rPr>
          <w:rFonts w:ascii="Times New Roman" w:eastAsia="宋体" w:hAnsi="Times New Roman" w:cs="Times New Roman" w:hint="eastAsia"/>
          <w:szCs w:val="21"/>
          <w:vertAlign w:val="subscript"/>
        </w:rPr>
        <w:t xml:space="preserve"> </w:t>
      </w:r>
      <w:r w:rsidRPr="005903C4">
        <w:rPr>
          <w:rFonts w:ascii="Times New Roman" w:eastAsia="宋体" w:hAnsi="Times New Roman" w:cs="Times New Roman"/>
          <w:szCs w:val="21"/>
        </w:rPr>
        <w:t>——</w:t>
      </w:r>
      <w:r w:rsidRPr="005903C4">
        <w:rPr>
          <w:rFonts w:ascii="Times New Roman" w:eastAsia="宋体" w:hAnsi="宋体" w:cs="Times New Roman"/>
          <w:szCs w:val="21"/>
        </w:rPr>
        <w:t>体积流量，</w:t>
      </w:r>
      <w:r w:rsidRPr="005903C4">
        <w:rPr>
          <w:rFonts w:ascii="Times New Roman" w:eastAsia="宋体" w:hAnsi="Times New Roman" w:cs="Times New Roman"/>
          <w:szCs w:val="21"/>
        </w:rPr>
        <w:t>m</w:t>
      </w:r>
      <w:r w:rsidRPr="005903C4">
        <w:rPr>
          <w:rFonts w:ascii="Times New Roman" w:eastAsia="宋体" w:hAnsi="Times New Roman" w:cs="Times New Roman"/>
          <w:szCs w:val="21"/>
          <w:vertAlign w:val="superscript"/>
        </w:rPr>
        <w:t>3</w:t>
      </w:r>
      <w:r w:rsidRPr="005903C4">
        <w:rPr>
          <w:rFonts w:ascii="Times New Roman" w:eastAsia="宋体" w:hAnsi="Times New Roman" w:cs="Times New Roman"/>
          <w:szCs w:val="21"/>
        </w:rPr>
        <w:t>/s</w:t>
      </w:r>
    </w:p>
    <w:p w14:paraId="6A368CFB" w14:textId="77777777" w:rsidR="005903C4" w:rsidRPr="005903C4" w:rsidRDefault="005903C4" w:rsidP="005903C4">
      <w:pPr>
        <w:adjustRightInd w:val="0"/>
        <w:snapToGrid w:val="0"/>
        <w:spacing w:line="300" w:lineRule="auto"/>
        <w:rPr>
          <w:rFonts w:ascii="Times New Roman" w:eastAsia="宋体" w:hAnsi="Times New Roman" w:cs="Times New Roman"/>
          <w:szCs w:val="21"/>
        </w:rPr>
      </w:pPr>
      <w:r>
        <w:rPr>
          <w:rFonts w:ascii="Times New Roman" w:eastAsia="宋体" w:hAnsi="Times New Roman" w:cs="Times New Roman" w:hint="eastAsia"/>
          <w:i/>
          <w:szCs w:val="21"/>
        </w:rPr>
        <w:t xml:space="preserve">    </w:t>
      </w:r>
      <w:proofErr w:type="spellStart"/>
      <w:r w:rsidRPr="005903C4">
        <w:rPr>
          <w:rFonts w:ascii="Times New Roman" w:eastAsia="宋体" w:hAnsi="Times New Roman" w:cs="Times New Roman"/>
          <w:i/>
          <w:szCs w:val="21"/>
        </w:rPr>
        <w:t>Q</w:t>
      </w:r>
      <w:r w:rsidRPr="005903C4">
        <w:rPr>
          <w:rFonts w:ascii="Times New Roman" w:eastAsia="宋体" w:hAnsi="Times New Roman" w:cs="Times New Roman"/>
          <w:szCs w:val="21"/>
          <w:vertAlign w:val="subscript"/>
        </w:rPr>
        <w:t>hot</w:t>
      </w:r>
      <w:proofErr w:type="spellEnd"/>
      <w:r w:rsidR="001F51FF">
        <w:rPr>
          <w:rFonts w:ascii="Times New Roman" w:eastAsia="宋体" w:hAnsi="Times New Roman" w:cs="Times New Roman" w:hint="eastAsia"/>
          <w:szCs w:val="21"/>
          <w:vertAlign w:val="subscript"/>
        </w:rPr>
        <w:t xml:space="preserve"> </w:t>
      </w:r>
      <w:r w:rsidRPr="005903C4">
        <w:rPr>
          <w:rFonts w:ascii="Times New Roman" w:eastAsia="宋体" w:hAnsi="Times New Roman" w:cs="Times New Roman"/>
          <w:szCs w:val="21"/>
        </w:rPr>
        <w:t>——</w:t>
      </w:r>
      <w:r w:rsidRPr="005903C4">
        <w:rPr>
          <w:rFonts w:ascii="Times New Roman" w:eastAsia="宋体" w:hAnsi="宋体" w:cs="Times New Roman"/>
          <w:szCs w:val="21"/>
        </w:rPr>
        <w:t>制热量，</w:t>
      </w:r>
      <m:oMath>
        <m:r>
          <m:rPr>
            <m:sty m:val="p"/>
          </m:rPr>
          <w:rPr>
            <w:rFonts w:ascii="Cambria Math" w:eastAsia="宋体" w:hAnsi="Times New Roman" w:cs="Times New Roman"/>
            <w:szCs w:val="21"/>
            <w:vertAlign w:val="subscript"/>
          </w:rPr>
          <m:t xml:space="preserve"> </m:t>
        </m:r>
      </m:oMath>
      <w:r w:rsidRPr="005903C4">
        <w:rPr>
          <w:rFonts w:ascii="Times New Roman" w:eastAsia="宋体" w:hAnsi="Times New Roman" w:cs="Times New Roman"/>
          <w:szCs w:val="21"/>
        </w:rPr>
        <w:t>W</w:t>
      </w:r>
    </w:p>
    <w:commentRangeEnd w:id="2"/>
    <w:p w14:paraId="49CB7018" w14:textId="77777777" w:rsidR="005903C4" w:rsidRDefault="006720A1" w:rsidP="005903C4">
      <w:pPr>
        <w:adjustRightInd w:val="0"/>
        <w:snapToGrid w:val="0"/>
        <w:spacing w:line="300" w:lineRule="auto"/>
        <w:rPr>
          <w:rFonts w:ascii="Times New Roman" w:hAnsi="Times New Roman" w:cs="Times New Roman"/>
          <w:szCs w:val="21"/>
        </w:rPr>
      </w:pPr>
      <w:r>
        <w:rPr>
          <w:rStyle w:val="af2"/>
        </w:rPr>
        <w:commentReference w:id="2"/>
      </w:r>
    </w:p>
    <w:p w14:paraId="1C982CAD" w14:textId="77777777" w:rsidR="000C01AF" w:rsidRPr="005903C4" w:rsidRDefault="009012E1" w:rsidP="005903C4">
      <w:pPr>
        <w:adjustRightInd w:val="0"/>
        <w:snapToGrid w:val="0"/>
        <w:spacing w:line="300" w:lineRule="auto"/>
        <w:jc w:val="center"/>
        <w:rPr>
          <w:rFonts w:ascii="Times New Roman" w:hAnsi="Times New Roman" w:cs="Times New Roman"/>
          <w:szCs w:val="21"/>
        </w:rPr>
      </w:pPr>
      <w:r w:rsidRPr="00350BD2">
        <w:rPr>
          <w:rFonts w:ascii="Times New Roman" w:eastAsia="黑体" w:hAnsi="Times" w:cs="Times New Roman"/>
          <w:sz w:val="18"/>
          <w:szCs w:val="18"/>
        </w:rPr>
        <w:t>参考文献</w:t>
      </w:r>
    </w:p>
    <w:p w14:paraId="14F6A82A" w14:textId="77777777" w:rsidR="001768F2" w:rsidRPr="00350BD2" w:rsidRDefault="001768F2" w:rsidP="007912F1">
      <w:pPr>
        <w:adjustRightInd w:val="0"/>
        <w:spacing w:line="300" w:lineRule="auto"/>
        <w:rPr>
          <w:rFonts w:ascii="Times New Roman" w:hAnsi="Times New Roman" w:cs="Times New Roman"/>
          <w:bCs/>
          <w:sz w:val="18"/>
          <w:szCs w:val="18"/>
        </w:rPr>
      </w:pPr>
      <w:bookmarkStart w:id="3" w:name="OLE_LINK77"/>
      <w:bookmarkStart w:id="4" w:name="OLE_LINK78"/>
      <w:commentRangeStart w:id="5"/>
      <w:r w:rsidRPr="00350BD2">
        <w:rPr>
          <w:rFonts w:ascii="Times New Roman" w:hAnsi="Times New Roman" w:cs="Times New Roman"/>
          <w:bCs/>
          <w:sz w:val="18"/>
          <w:szCs w:val="18"/>
        </w:rPr>
        <w:t>[1]</w:t>
      </w:r>
      <w:commentRangeEnd w:id="5"/>
      <w:r w:rsidR="00377776">
        <w:rPr>
          <w:rStyle w:val="af2"/>
        </w:rPr>
        <w:commentReference w:id="5"/>
      </w:r>
      <w:r w:rsidRPr="000F7610">
        <w:rPr>
          <w:rFonts w:ascii="Times New Roman" w:cs="Times New Roman"/>
          <w:bCs/>
          <w:sz w:val="18"/>
          <w:szCs w:val="18"/>
          <w:highlight w:val="red"/>
        </w:rPr>
        <w:t>张三</w:t>
      </w:r>
      <w:r w:rsidRPr="000F7610">
        <w:rPr>
          <w:rFonts w:ascii="Times New Roman" w:hAnsi="Times New Roman" w:cs="Times New Roman"/>
          <w:bCs/>
          <w:sz w:val="18"/>
          <w:szCs w:val="18"/>
          <w:highlight w:val="red"/>
        </w:rPr>
        <w:t xml:space="preserve">, </w:t>
      </w:r>
      <w:r w:rsidRPr="000F7610">
        <w:rPr>
          <w:rFonts w:ascii="Times New Roman" w:cs="Times New Roman"/>
          <w:bCs/>
          <w:sz w:val="18"/>
          <w:szCs w:val="18"/>
          <w:highlight w:val="red"/>
        </w:rPr>
        <w:t>李四</w:t>
      </w:r>
      <w:r w:rsidRPr="000F7610">
        <w:rPr>
          <w:rFonts w:ascii="Times New Roman" w:hAnsi="Times New Roman" w:cs="Times New Roman"/>
          <w:bCs/>
          <w:sz w:val="18"/>
          <w:szCs w:val="18"/>
          <w:highlight w:val="red"/>
        </w:rPr>
        <w:t xml:space="preserve">, </w:t>
      </w:r>
      <w:r w:rsidRPr="000F7610">
        <w:rPr>
          <w:rFonts w:ascii="Times New Roman" w:cs="Times New Roman"/>
          <w:bCs/>
          <w:sz w:val="18"/>
          <w:szCs w:val="18"/>
          <w:highlight w:val="red"/>
        </w:rPr>
        <w:t>王小五</w:t>
      </w:r>
      <w:r w:rsidRPr="000F7610">
        <w:rPr>
          <w:rFonts w:ascii="Times New Roman" w:hAnsi="Times New Roman" w:cs="Times New Roman"/>
          <w:bCs/>
          <w:sz w:val="18"/>
          <w:szCs w:val="18"/>
          <w:highlight w:val="red"/>
        </w:rPr>
        <w:t xml:space="preserve">, </w:t>
      </w:r>
      <w:r w:rsidRPr="000F7610">
        <w:rPr>
          <w:rFonts w:ascii="Times New Roman" w:cs="Times New Roman"/>
          <w:bCs/>
          <w:sz w:val="18"/>
          <w:szCs w:val="18"/>
          <w:highlight w:val="red"/>
        </w:rPr>
        <w:t>等</w:t>
      </w:r>
      <w:r w:rsidRPr="000F7610">
        <w:rPr>
          <w:rFonts w:ascii="Times New Roman" w:hAnsi="Times New Roman" w:cs="Times New Roman"/>
          <w:bCs/>
          <w:sz w:val="18"/>
          <w:szCs w:val="18"/>
          <w:highlight w:val="red"/>
        </w:rPr>
        <w:t>.</w:t>
      </w:r>
      <w:r w:rsidRPr="00350BD2">
        <w:rPr>
          <w:rFonts w:ascii="Times New Roman" w:hAnsi="Times New Roman" w:cs="Times New Roman"/>
          <w:bCs/>
          <w:sz w:val="18"/>
          <w:szCs w:val="18"/>
        </w:rPr>
        <w:t xml:space="preserve"> </w:t>
      </w:r>
      <w:r w:rsidRPr="00350BD2">
        <w:rPr>
          <w:rFonts w:ascii="Times New Roman" w:cs="Times New Roman"/>
          <w:bCs/>
          <w:sz w:val="18"/>
          <w:szCs w:val="18"/>
        </w:rPr>
        <w:t>新型制冷技术</w:t>
      </w:r>
      <w:r w:rsidRPr="00350BD2">
        <w:rPr>
          <w:rFonts w:ascii="Times New Roman" w:hAnsi="Times New Roman" w:cs="Times New Roman"/>
          <w:bCs/>
          <w:sz w:val="18"/>
          <w:szCs w:val="18"/>
        </w:rPr>
        <w:t xml:space="preserve">[J]. </w:t>
      </w:r>
      <w:r w:rsidRPr="00350BD2">
        <w:rPr>
          <w:rFonts w:ascii="Times New Roman" w:cs="Times New Roman"/>
          <w:bCs/>
          <w:sz w:val="18"/>
          <w:szCs w:val="18"/>
        </w:rPr>
        <w:t>制冷学报</w:t>
      </w:r>
      <w:r w:rsidRPr="00350BD2">
        <w:rPr>
          <w:rFonts w:ascii="Times New Roman" w:hAnsi="Times New Roman" w:cs="Times New Roman"/>
          <w:bCs/>
          <w:sz w:val="18"/>
          <w:szCs w:val="18"/>
        </w:rPr>
        <w:t xml:space="preserve">, 2007, 28(5):35-38. (ZHANG San, LI Si, </w:t>
      </w:r>
      <w:r w:rsidRPr="000F7610">
        <w:rPr>
          <w:rFonts w:ascii="Times New Roman" w:hAnsi="Times New Roman" w:cs="Times New Roman"/>
          <w:bCs/>
          <w:sz w:val="18"/>
          <w:szCs w:val="18"/>
          <w:highlight w:val="red"/>
        </w:rPr>
        <w:t xml:space="preserve">WANG </w:t>
      </w:r>
      <w:proofErr w:type="spellStart"/>
      <w:r w:rsidRPr="000F7610">
        <w:rPr>
          <w:rFonts w:ascii="Times New Roman" w:hAnsi="Times New Roman" w:cs="Times New Roman"/>
          <w:bCs/>
          <w:sz w:val="18"/>
          <w:szCs w:val="18"/>
          <w:highlight w:val="red"/>
        </w:rPr>
        <w:t>Xiaowu</w:t>
      </w:r>
      <w:proofErr w:type="spellEnd"/>
      <w:r w:rsidRPr="00350BD2">
        <w:rPr>
          <w:rFonts w:ascii="Times New Roman" w:hAnsi="Times New Roman" w:cs="Times New Roman"/>
          <w:bCs/>
          <w:sz w:val="18"/>
          <w:szCs w:val="18"/>
        </w:rPr>
        <w:t xml:space="preserve">, et al. </w:t>
      </w:r>
      <w:proofErr w:type="gramStart"/>
      <w:r w:rsidRPr="00350BD2">
        <w:rPr>
          <w:rFonts w:ascii="Times New Roman" w:hAnsi="Times New Roman" w:cs="Times New Roman"/>
          <w:bCs/>
          <w:sz w:val="18"/>
          <w:szCs w:val="18"/>
        </w:rPr>
        <w:t>New</w:t>
      </w:r>
      <w:proofErr w:type="gramEnd"/>
      <w:r w:rsidRPr="00350BD2">
        <w:rPr>
          <w:rFonts w:ascii="Times New Roman" w:hAnsi="Times New Roman" w:cs="Times New Roman"/>
          <w:bCs/>
          <w:sz w:val="18"/>
          <w:szCs w:val="18"/>
        </w:rPr>
        <w:t xml:space="preserve"> refrigeration technology[J]. Journal of Refrigeration, 2007, 28(5):35-38.)</w:t>
      </w:r>
    </w:p>
    <w:p w14:paraId="559E1964" w14:textId="77777777" w:rsidR="00DD6937" w:rsidRPr="00350BD2" w:rsidRDefault="00DD6937" w:rsidP="00DD6937">
      <w:pPr>
        <w:autoSpaceDE w:val="0"/>
        <w:autoSpaceDN w:val="0"/>
        <w:adjustRightInd w:val="0"/>
        <w:spacing w:line="300" w:lineRule="auto"/>
        <w:rPr>
          <w:rFonts w:ascii="Times New Roman" w:hAnsi="Times New Roman" w:cs="Times New Roman"/>
          <w:noProof/>
          <w:kern w:val="0"/>
          <w:sz w:val="18"/>
          <w:szCs w:val="18"/>
        </w:rPr>
      </w:pPr>
      <w:commentRangeStart w:id="6"/>
      <w:r w:rsidRPr="00350BD2">
        <w:rPr>
          <w:rFonts w:ascii="Times New Roman" w:hAnsi="Times New Roman" w:cs="Times New Roman"/>
          <w:sz w:val="18"/>
          <w:szCs w:val="18"/>
        </w:rPr>
        <w:t>[</w:t>
      </w:r>
      <w:r w:rsidRPr="00350BD2">
        <w:rPr>
          <w:rFonts w:ascii="Times New Roman" w:hAnsi="Times New Roman" w:cs="Times New Roman" w:hint="eastAsia"/>
          <w:sz w:val="18"/>
          <w:szCs w:val="18"/>
        </w:rPr>
        <w:t>2</w:t>
      </w:r>
      <w:r w:rsidRPr="00350BD2">
        <w:rPr>
          <w:rFonts w:ascii="Times New Roman" w:hAnsi="Times New Roman" w:cs="Times New Roman"/>
          <w:sz w:val="18"/>
          <w:szCs w:val="18"/>
        </w:rPr>
        <w:t>]</w:t>
      </w:r>
      <w:commentRangeEnd w:id="6"/>
      <w:r w:rsidR="00377776">
        <w:rPr>
          <w:rStyle w:val="af2"/>
        </w:rPr>
        <w:commentReference w:id="6"/>
      </w:r>
      <w:r w:rsidRPr="00350BD2">
        <w:rPr>
          <w:rFonts w:ascii="Times New Roman" w:cs="Times New Roman"/>
          <w:noProof/>
          <w:kern w:val="0"/>
          <w:sz w:val="18"/>
          <w:szCs w:val="18"/>
        </w:rPr>
        <w:t>陶文铨</w:t>
      </w:r>
      <w:r w:rsidRPr="00350BD2">
        <w:rPr>
          <w:rFonts w:ascii="Times New Roman" w:hAnsi="Times New Roman" w:cs="Times New Roman"/>
          <w:noProof/>
          <w:kern w:val="0"/>
          <w:sz w:val="18"/>
          <w:szCs w:val="18"/>
        </w:rPr>
        <w:t xml:space="preserve">. </w:t>
      </w:r>
      <w:r w:rsidRPr="00350BD2">
        <w:rPr>
          <w:rFonts w:ascii="Times New Roman" w:cs="Times New Roman"/>
          <w:noProof/>
          <w:kern w:val="0"/>
          <w:sz w:val="18"/>
          <w:szCs w:val="18"/>
        </w:rPr>
        <w:t>数值传热学</w:t>
      </w:r>
      <w:r w:rsidRPr="00350BD2">
        <w:rPr>
          <w:rFonts w:ascii="Times New Roman" w:hAnsi="Times New Roman" w:cs="Times New Roman"/>
          <w:noProof/>
          <w:kern w:val="0"/>
          <w:sz w:val="18"/>
          <w:szCs w:val="18"/>
        </w:rPr>
        <w:t xml:space="preserve">[M]. </w:t>
      </w:r>
      <w:r w:rsidRPr="000F7610">
        <w:rPr>
          <w:rFonts w:ascii="Times New Roman" w:hAnsi="Times New Roman" w:cs="Times New Roman"/>
          <w:noProof/>
          <w:kern w:val="0"/>
          <w:sz w:val="18"/>
          <w:szCs w:val="18"/>
          <w:highlight w:val="red"/>
        </w:rPr>
        <w:t>2</w:t>
      </w:r>
      <w:r w:rsidRPr="000F7610">
        <w:rPr>
          <w:rFonts w:ascii="Times New Roman" w:cs="Times New Roman"/>
          <w:noProof/>
          <w:kern w:val="0"/>
          <w:sz w:val="18"/>
          <w:szCs w:val="18"/>
          <w:highlight w:val="red"/>
        </w:rPr>
        <w:t>版</w:t>
      </w:r>
      <w:r w:rsidRPr="000F7610">
        <w:rPr>
          <w:rFonts w:ascii="Times New Roman" w:hAnsi="Times New Roman" w:cs="Times New Roman"/>
          <w:noProof/>
          <w:kern w:val="0"/>
          <w:sz w:val="18"/>
          <w:szCs w:val="18"/>
          <w:highlight w:val="red"/>
        </w:rPr>
        <w:t>.</w:t>
      </w:r>
      <w:r w:rsidRPr="00350BD2">
        <w:rPr>
          <w:rFonts w:ascii="Times New Roman" w:hAnsi="Times New Roman" w:cs="Times New Roman"/>
          <w:noProof/>
          <w:kern w:val="0"/>
          <w:sz w:val="18"/>
          <w:szCs w:val="18"/>
        </w:rPr>
        <w:t xml:space="preserve"> </w:t>
      </w:r>
      <w:r w:rsidRPr="00350BD2">
        <w:rPr>
          <w:rFonts w:ascii="Times New Roman" w:cs="Times New Roman"/>
          <w:noProof/>
          <w:kern w:val="0"/>
          <w:sz w:val="18"/>
          <w:szCs w:val="18"/>
        </w:rPr>
        <w:t>西安</w:t>
      </w:r>
      <w:r w:rsidRPr="00350BD2">
        <w:rPr>
          <w:rFonts w:ascii="Times New Roman" w:hAnsi="Times New Roman" w:cs="Times New Roman"/>
          <w:noProof/>
          <w:kern w:val="0"/>
          <w:sz w:val="18"/>
          <w:szCs w:val="18"/>
        </w:rPr>
        <w:t xml:space="preserve">: </w:t>
      </w:r>
      <w:r w:rsidRPr="00350BD2">
        <w:rPr>
          <w:rFonts w:ascii="Times New Roman" w:cs="Times New Roman"/>
          <w:noProof/>
          <w:kern w:val="0"/>
          <w:sz w:val="18"/>
          <w:szCs w:val="18"/>
        </w:rPr>
        <w:t>西安交通大学出版社</w:t>
      </w:r>
      <w:r w:rsidRPr="00350BD2">
        <w:rPr>
          <w:rFonts w:ascii="Times New Roman" w:hAnsi="Times New Roman" w:cs="Times New Roman"/>
          <w:noProof/>
          <w:kern w:val="0"/>
          <w:sz w:val="18"/>
          <w:szCs w:val="18"/>
        </w:rPr>
        <w:t>, 2013. (TAO Wenquan. Numerical heat transfer[M]. 2nd ed. Xi'an: Xi'an Jiaotong University Press, 2013.)</w:t>
      </w:r>
    </w:p>
    <w:p w14:paraId="2D40EBC5" w14:textId="77777777" w:rsidR="001768F2" w:rsidRPr="00350BD2" w:rsidRDefault="001768F2" w:rsidP="007912F1">
      <w:pPr>
        <w:pStyle w:val="af8"/>
        <w:adjustRightInd w:val="0"/>
        <w:spacing w:line="300" w:lineRule="auto"/>
        <w:rPr>
          <w:rFonts w:ascii="Times New Roman" w:hAnsi="Times New Roman" w:cs="Times New Roman"/>
          <w:sz w:val="18"/>
          <w:szCs w:val="18"/>
        </w:rPr>
      </w:pPr>
      <w:commentRangeStart w:id="7"/>
      <w:r w:rsidRPr="00350BD2">
        <w:rPr>
          <w:rFonts w:ascii="Times New Roman" w:hAnsi="Times New Roman" w:cs="Times New Roman"/>
          <w:sz w:val="18"/>
          <w:szCs w:val="18"/>
        </w:rPr>
        <w:t>[</w:t>
      </w:r>
      <w:r w:rsidR="00DD6937" w:rsidRPr="00350BD2">
        <w:rPr>
          <w:rFonts w:ascii="Times New Roman" w:hAnsi="Times New Roman" w:cs="Times New Roman" w:hint="eastAsia"/>
          <w:sz w:val="18"/>
          <w:szCs w:val="18"/>
        </w:rPr>
        <w:t>3</w:t>
      </w:r>
      <w:r w:rsidRPr="00350BD2">
        <w:rPr>
          <w:rFonts w:ascii="Times New Roman" w:hAnsi="Times New Roman" w:cs="Times New Roman"/>
          <w:sz w:val="18"/>
          <w:szCs w:val="18"/>
        </w:rPr>
        <w:t>]</w:t>
      </w:r>
      <w:commentRangeEnd w:id="7"/>
      <w:r w:rsidR="00377776">
        <w:rPr>
          <w:rStyle w:val="af2"/>
          <w:rFonts w:asciiTheme="minorHAnsi" w:eastAsiaTheme="minorEastAsia" w:hAnsiTheme="minorHAnsi" w:cstheme="minorBidi"/>
        </w:rPr>
        <w:commentReference w:id="7"/>
      </w:r>
      <w:r w:rsidRPr="00350BD2">
        <w:rPr>
          <w:rFonts w:ascii="Times New Roman" w:hAnsi="Times New Roman" w:cs="Times New Roman"/>
          <w:noProof/>
          <w:kern w:val="0"/>
          <w:sz w:val="18"/>
          <w:szCs w:val="18"/>
        </w:rPr>
        <w:t>黄志</w:t>
      </w:r>
      <w:r w:rsidRPr="00350BD2">
        <w:rPr>
          <w:rFonts w:ascii="Times New Roman" w:hAnsi="Times New Roman" w:cs="Times New Roman"/>
          <w:noProof/>
          <w:kern w:val="0"/>
          <w:sz w:val="18"/>
          <w:szCs w:val="18"/>
        </w:rPr>
        <w:t xml:space="preserve">. </w:t>
      </w:r>
      <w:r w:rsidRPr="00350BD2">
        <w:rPr>
          <w:rFonts w:ascii="Times New Roman" w:hAnsi="Times New Roman" w:cs="Times New Roman"/>
          <w:noProof/>
          <w:kern w:val="0"/>
          <w:sz w:val="18"/>
          <w:szCs w:val="18"/>
        </w:rPr>
        <w:t>水下密闭生存空间废水废气处理循环利用集成技术研究</w:t>
      </w:r>
      <w:r w:rsidRPr="00350BD2">
        <w:rPr>
          <w:rFonts w:ascii="Times New Roman" w:hAnsi="Times New Roman" w:cs="Times New Roman"/>
          <w:noProof/>
          <w:kern w:val="0"/>
          <w:sz w:val="18"/>
          <w:szCs w:val="18"/>
        </w:rPr>
        <w:t xml:space="preserve">[D]. </w:t>
      </w:r>
      <w:r w:rsidRPr="00350BD2">
        <w:rPr>
          <w:rFonts w:ascii="Times New Roman" w:hAnsi="Times New Roman" w:cs="Times New Roman"/>
          <w:noProof/>
          <w:kern w:val="0"/>
          <w:sz w:val="18"/>
          <w:szCs w:val="18"/>
        </w:rPr>
        <w:t>哈尔滨：哈尔滨工业大学</w:t>
      </w:r>
      <w:r w:rsidRPr="00350BD2">
        <w:rPr>
          <w:rFonts w:ascii="Times New Roman" w:hAnsi="Times New Roman" w:cs="Times New Roman"/>
          <w:noProof/>
          <w:kern w:val="0"/>
          <w:sz w:val="18"/>
          <w:szCs w:val="18"/>
        </w:rPr>
        <w:t>,</w:t>
      </w:r>
      <w:r w:rsidR="00DD6937" w:rsidRPr="00350BD2">
        <w:rPr>
          <w:rFonts w:ascii="Times New Roman" w:hAnsi="Times New Roman" w:cs="Times New Roman" w:hint="eastAsia"/>
          <w:noProof/>
          <w:kern w:val="0"/>
          <w:sz w:val="18"/>
          <w:szCs w:val="18"/>
        </w:rPr>
        <w:t xml:space="preserve"> </w:t>
      </w:r>
      <w:r w:rsidRPr="00350BD2">
        <w:rPr>
          <w:rFonts w:ascii="Times New Roman" w:hAnsi="Times New Roman" w:cs="Times New Roman"/>
          <w:noProof/>
          <w:kern w:val="0"/>
          <w:sz w:val="18"/>
          <w:szCs w:val="18"/>
        </w:rPr>
        <w:t>2014. (HUANG Zhi. Research on methods of wastewater/waste gas treatment and recycling integrated technology in watertight survival environment[D]. Harbin: Harbin Institute of Technology, 2014.)</w:t>
      </w:r>
    </w:p>
    <w:p w14:paraId="2EA1A142" w14:textId="77777777" w:rsidR="001768F2" w:rsidRPr="00350BD2" w:rsidRDefault="001768F2" w:rsidP="007912F1">
      <w:pPr>
        <w:autoSpaceDE w:val="0"/>
        <w:autoSpaceDN w:val="0"/>
        <w:adjustRightInd w:val="0"/>
        <w:spacing w:line="300" w:lineRule="auto"/>
        <w:rPr>
          <w:rFonts w:ascii="Times New Roman" w:hAnsi="Times New Roman" w:cs="Times New Roman"/>
          <w:noProof/>
          <w:kern w:val="0"/>
          <w:sz w:val="18"/>
          <w:szCs w:val="18"/>
        </w:rPr>
      </w:pPr>
      <w:commentRangeStart w:id="8"/>
      <w:r w:rsidRPr="00350BD2">
        <w:rPr>
          <w:rFonts w:ascii="Times New Roman" w:hAnsi="Times New Roman" w:cs="Times New Roman"/>
          <w:kern w:val="0"/>
          <w:sz w:val="18"/>
          <w:szCs w:val="18"/>
        </w:rPr>
        <w:t>[</w:t>
      </w:r>
      <w:r w:rsidR="00DD6937" w:rsidRPr="00350BD2">
        <w:rPr>
          <w:rFonts w:ascii="Times New Roman" w:hAnsi="Times New Roman" w:cs="Times New Roman" w:hint="eastAsia"/>
          <w:kern w:val="0"/>
          <w:sz w:val="18"/>
          <w:szCs w:val="18"/>
        </w:rPr>
        <w:t>4</w:t>
      </w:r>
      <w:r w:rsidRPr="00350BD2">
        <w:rPr>
          <w:rFonts w:ascii="Times New Roman" w:hAnsi="Times New Roman" w:cs="Times New Roman"/>
          <w:kern w:val="0"/>
          <w:sz w:val="18"/>
          <w:szCs w:val="18"/>
        </w:rPr>
        <w:t>]</w:t>
      </w:r>
      <w:commentRangeEnd w:id="8"/>
      <w:r w:rsidR="00377776">
        <w:rPr>
          <w:rStyle w:val="af2"/>
        </w:rPr>
        <w:commentReference w:id="8"/>
      </w:r>
      <w:r w:rsidRPr="00350BD2">
        <w:rPr>
          <w:rFonts w:ascii="Times New Roman" w:hAnsi="Times New Roman" w:cs="Times New Roman"/>
          <w:noProof/>
          <w:kern w:val="0"/>
          <w:sz w:val="18"/>
          <w:szCs w:val="18"/>
        </w:rPr>
        <w:t>室外装配冷库设计规范</w:t>
      </w:r>
      <w:r w:rsidRPr="00350BD2">
        <w:rPr>
          <w:rFonts w:ascii="Times New Roman" w:hAnsi="Times New Roman" w:cs="Times New Roman"/>
          <w:noProof/>
          <w:kern w:val="0"/>
          <w:sz w:val="18"/>
          <w:szCs w:val="18"/>
        </w:rPr>
        <w:t xml:space="preserve">: SBJ 17—2009[S]. </w:t>
      </w:r>
      <w:r w:rsidRPr="00350BD2">
        <w:rPr>
          <w:rFonts w:ascii="Times New Roman" w:hAnsi="Times New Roman" w:cs="Times New Roman"/>
          <w:noProof/>
          <w:kern w:val="0"/>
          <w:sz w:val="18"/>
          <w:szCs w:val="18"/>
        </w:rPr>
        <w:t>北京：中国计划出版社</w:t>
      </w:r>
      <w:r w:rsidRPr="00350BD2">
        <w:rPr>
          <w:rFonts w:ascii="Times New Roman" w:hAnsi="Times New Roman" w:cs="Times New Roman"/>
          <w:noProof/>
          <w:kern w:val="0"/>
          <w:sz w:val="18"/>
          <w:szCs w:val="18"/>
        </w:rPr>
        <w:t>, 2009. (Code for design of outdoor assembly cold storage SBJ 17-2009[S]. Beijing: China Planning Press, 2009.)</w:t>
      </w:r>
    </w:p>
    <w:p w14:paraId="09B43FC4" w14:textId="77777777" w:rsidR="001768F2" w:rsidRPr="00350BD2" w:rsidRDefault="00DD6937" w:rsidP="007912F1">
      <w:pPr>
        <w:pStyle w:val="af8"/>
        <w:adjustRightInd w:val="0"/>
        <w:spacing w:line="300" w:lineRule="auto"/>
        <w:rPr>
          <w:rFonts w:ascii="Times New Roman" w:hAnsi="Times New Roman" w:cs="Times New Roman"/>
          <w:b/>
          <w:sz w:val="18"/>
          <w:szCs w:val="18"/>
        </w:rPr>
      </w:pPr>
      <w:commentRangeStart w:id="9"/>
      <w:r w:rsidRPr="00350BD2">
        <w:rPr>
          <w:rFonts w:ascii="Times New Roman" w:hAnsi="Times New Roman" w:cs="Times New Roman"/>
          <w:noProof/>
          <w:kern w:val="0"/>
          <w:sz w:val="18"/>
          <w:szCs w:val="18"/>
        </w:rPr>
        <w:t>[5]</w:t>
      </w:r>
      <w:commentRangeEnd w:id="9"/>
      <w:r w:rsidR="00377776">
        <w:rPr>
          <w:rStyle w:val="af2"/>
          <w:rFonts w:asciiTheme="minorHAnsi" w:eastAsiaTheme="minorEastAsia" w:hAnsiTheme="minorHAnsi" w:cstheme="minorBidi"/>
        </w:rPr>
        <w:commentReference w:id="9"/>
      </w:r>
      <w:r w:rsidR="001768F2" w:rsidRPr="00350BD2">
        <w:rPr>
          <w:rFonts w:ascii="Times New Roman" w:hAnsi="Times New Roman" w:cs="Times New Roman"/>
          <w:noProof/>
          <w:kern w:val="0"/>
          <w:sz w:val="18"/>
          <w:szCs w:val="18"/>
        </w:rPr>
        <w:t>丁洁</w:t>
      </w:r>
      <w:r w:rsidR="001768F2" w:rsidRPr="00350BD2">
        <w:rPr>
          <w:rFonts w:ascii="Times New Roman" w:hAnsi="Times New Roman" w:cs="Times New Roman"/>
          <w:noProof/>
          <w:kern w:val="0"/>
          <w:sz w:val="18"/>
          <w:szCs w:val="18"/>
        </w:rPr>
        <w:t xml:space="preserve">, </w:t>
      </w:r>
      <w:r w:rsidR="001768F2" w:rsidRPr="00350BD2">
        <w:rPr>
          <w:rFonts w:ascii="Times New Roman" w:hAnsi="Times New Roman" w:cs="Times New Roman"/>
          <w:noProof/>
          <w:kern w:val="0"/>
          <w:sz w:val="18"/>
          <w:szCs w:val="18"/>
        </w:rPr>
        <w:t>董凌云</w:t>
      </w:r>
      <w:r w:rsidR="001768F2" w:rsidRPr="00350BD2">
        <w:rPr>
          <w:rFonts w:ascii="Times New Roman" w:hAnsi="Times New Roman" w:cs="Times New Roman"/>
          <w:noProof/>
          <w:kern w:val="0"/>
          <w:sz w:val="18"/>
          <w:szCs w:val="18"/>
        </w:rPr>
        <w:t xml:space="preserve">. </w:t>
      </w:r>
      <w:r w:rsidR="001768F2" w:rsidRPr="00350BD2">
        <w:rPr>
          <w:rFonts w:ascii="Times New Roman" w:hAnsi="Times New Roman" w:cs="Times New Roman"/>
          <w:noProof/>
          <w:kern w:val="0"/>
          <w:sz w:val="18"/>
          <w:szCs w:val="18"/>
        </w:rPr>
        <w:t>磁处理水防垢及对阻垢诱导期的影响</w:t>
      </w:r>
      <w:r w:rsidR="001768F2" w:rsidRPr="00350BD2">
        <w:rPr>
          <w:rFonts w:ascii="Times New Roman" w:hAnsi="Times New Roman" w:cs="Times New Roman"/>
          <w:noProof/>
          <w:kern w:val="0"/>
          <w:sz w:val="18"/>
          <w:szCs w:val="18"/>
        </w:rPr>
        <w:t>[C]//</w:t>
      </w:r>
      <w:r w:rsidR="001768F2" w:rsidRPr="00350BD2">
        <w:rPr>
          <w:rFonts w:ascii="Times New Roman" w:hAnsi="Times New Roman" w:cs="Times New Roman"/>
          <w:noProof/>
          <w:kern w:val="0"/>
          <w:sz w:val="18"/>
          <w:szCs w:val="18"/>
        </w:rPr>
        <w:t>中国化工学会第九届全国化学工程科技报告会论文集</w:t>
      </w:r>
      <w:r w:rsidR="001768F2" w:rsidRPr="00350BD2">
        <w:rPr>
          <w:rFonts w:ascii="Times New Roman" w:hAnsi="Times New Roman" w:cs="Times New Roman"/>
          <w:noProof/>
          <w:kern w:val="0"/>
          <w:sz w:val="18"/>
          <w:szCs w:val="18"/>
        </w:rPr>
        <w:t xml:space="preserve">. </w:t>
      </w:r>
      <w:r w:rsidR="001768F2" w:rsidRPr="00350BD2">
        <w:rPr>
          <w:rFonts w:ascii="Times New Roman" w:hAnsi="Times New Roman" w:cs="Times New Roman"/>
          <w:noProof/>
          <w:kern w:val="0"/>
          <w:sz w:val="18"/>
          <w:szCs w:val="18"/>
        </w:rPr>
        <w:t>青岛</w:t>
      </w:r>
      <w:r w:rsidR="001768F2" w:rsidRPr="00350BD2">
        <w:rPr>
          <w:rFonts w:ascii="Times New Roman" w:hAnsi="Times New Roman" w:cs="Times New Roman"/>
          <w:noProof/>
          <w:kern w:val="0"/>
          <w:sz w:val="18"/>
          <w:szCs w:val="18"/>
        </w:rPr>
        <w:t>:</w:t>
      </w:r>
      <w:r w:rsidR="001768F2" w:rsidRPr="00350BD2">
        <w:rPr>
          <w:rFonts w:ascii="Times New Roman" w:hAnsi="Times New Roman" w:cs="Times New Roman"/>
          <w:noProof/>
          <w:kern w:val="0"/>
          <w:sz w:val="18"/>
          <w:szCs w:val="18"/>
        </w:rPr>
        <w:t>中国化工学会</w:t>
      </w:r>
      <w:r w:rsidR="001768F2" w:rsidRPr="00350BD2">
        <w:rPr>
          <w:rFonts w:ascii="Times New Roman" w:hAnsi="Times New Roman" w:cs="Times New Roman"/>
          <w:noProof/>
          <w:kern w:val="0"/>
          <w:sz w:val="18"/>
          <w:szCs w:val="18"/>
        </w:rPr>
        <w:t>, 1998:216-220. (DING Jie, DONG Lingyun. Magnetic treatment wateranti-scale and the influence in the anti-scaling induction period[C]//9th National Chemical Engineering Science and Technology. Qingdao: Chemical Industry Association, 1998:216-220.)</w:t>
      </w:r>
    </w:p>
    <w:p w14:paraId="62FEED0F" w14:textId="77777777" w:rsidR="001768F2" w:rsidRPr="00350BD2" w:rsidRDefault="001768F2" w:rsidP="007912F1">
      <w:pPr>
        <w:adjustRightInd w:val="0"/>
        <w:spacing w:line="300" w:lineRule="auto"/>
        <w:rPr>
          <w:rFonts w:ascii="Times New Roman" w:hAnsi="Times New Roman" w:cs="Times New Roman"/>
          <w:noProof/>
          <w:kern w:val="0"/>
          <w:sz w:val="18"/>
          <w:szCs w:val="18"/>
        </w:rPr>
      </w:pPr>
      <w:commentRangeStart w:id="10"/>
      <w:r w:rsidRPr="00350BD2">
        <w:rPr>
          <w:rFonts w:ascii="Times New Roman" w:hAnsi="Times New Roman" w:cs="Times New Roman"/>
          <w:noProof/>
          <w:kern w:val="0"/>
          <w:sz w:val="18"/>
          <w:szCs w:val="18"/>
        </w:rPr>
        <w:t>[</w:t>
      </w:r>
      <w:r w:rsidR="000F7610">
        <w:rPr>
          <w:rFonts w:ascii="Times New Roman" w:hAnsi="Times New Roman" w:cs="Times New Roman" w:hint="eastAsia"/>
          <w:noProof/>
          <w:kern w:val="0"/>
          <w:sz w:val="18"/>
          <w:szCs w:val="18"/>
        </w:rPr>
        <w:t>6</w:t>
      </w:r>
      <w:r w:rsidRPr="00350BD2">
        <w:rPr>
          <w:rFonts w:ascii="Times New Roman" w:hAnsi="Times New Roman" w:cs="Times New Roman"/>
          <w:noProof/>
          <w:kern w:val="0"/>
          <w:sz w:val="18"/>
          <w:szCs w:val="18"/>
        </w:rPr>
        <w:t>]</w:t>
      </w:r>
      <w:commentRangeEnd w:id="10"/>
      <w:r w:rsidR="00377776">
        <w:rPr>
          <w:rStyle w:val="af2"/>
        </w:rPr>
        <w:commentReference w:id="10"/>
      </w:r>
      <w:r w:rsidRPr="00350BD2">
        <w:rPr>
          <w:rFonts w:ascii="Times New Roman" w:hAnsi="Times New Roman" w:cs="Times New Roman"/>
          <w:noProof/>
          <w:kern w:val="0"/>
          <w:sz w:val="18"/>
          <w:szCs w:val="18"/>
        </w:rPr>
        <w:t>罗二仓</w:t>
      </w:r>
      <w:r w:rsidRPr="00350BD2">
        <w:rPr>
          <w:rFonts w:ascii="Times New Roman" w:hAnsi="Times New Roman" w:cs="Times New Roman"/>
          <w:noProof/>
          <w:kern w:val="0"/>
          <w:sz w:val="18"/>
          <w:szCs w:val="18"/>
        </w:rPr>
        <w:t xml:space="preserve">, </w:t>
      </w:r>
      <w:r w:rsidRPr="00350BD2">
        <w:rPr>
          <w:rFonts w:ascii="Times New Roman" w:hAnsi="Times New Roman" w:cs="Times New Roman"/>
          <w:noProof/>
          <w:kern w:val="0"/>
          <w:sz w:val="18"/>
          <w:szCs w:val="18"/>
        </w:rPr>
        <w:t>胡剑英</w:t>
      </w:r>
      <w:r w:rsidRPr="00350BD2">
        <w:rPr>
          <w:rFonts w:ascii="Times New Roman" w:hAnsi="Times New Roman" w:cs="Times New Roman"/>
          <w:noProof/>
          <w:kern w:val="0"/>
          <w:sz w:val="18"/>
          <w:szCs w:val="18"/>
        </w:rPr>
        <w:t xml:space="preserve">, </w:t>
      </w:r>
      <w:r w:rsidRPr="00350BD2">
        <w:rPr>
          <w:rFonts w:ascii="Times New Roman" w:hAnsi="Times New Roman" w:cs="Times New Roman"/>
          <w:noProof/>
          <w:kern w:val="0"/>
          <w:sz w:val="18"/>
          <w:szCs w:val="18"/>
        </w:rPr>
        <w:t>戴巍</w:t>
      </w:r>
      <w:r w:rsidRPr="00350BD2">
        <w:rPr>
          <w:rFonts w:ascii="Times New Roman" w:hAnsi="Times New Roman" w:cs="Times New Roman"/>
          <w:noProof/>
          <w:kern w:val="0"/>
          <w:sz w:val="18"/>
          <w:szCs w:val="18"/>
        </w:rPr>
        <w:t xml:space="preserve">, </w:t>
      </w:r>
      <w:r w:rsidRPr="00350BD2">
        <w:rPr>
          <w:rFonts w:ascii="Times New Roman" w:hAnsi="Times New Roman" w:cs="Times New Roman"/>
          <w:noProof/>
          <w:kern w:val="0"/>
          <w:sz w:val="18"/>
          <w:szCs w:val="18"/>
        </w:rPr>
        <w:t>等</w:t>
      </w:r>
      <w:r w:rsidRPr="00350BD2">
        <w:rPr>
          <w:rFonts w:ascii="Times New Roman" w:hAnsi="Times New Roman" w:cs="Times New Roman"/>
          <w:noProof/>
          <w:kern w:val="0"/>
          <w:sz w:val="18"/>
          <w:szCs w:val="18"/>
        </w:rPr>
        <w:t xml:space="preserve">. </w:t>
      </w:r>
      <w:r w:rsidRPr="00350BD2">
        <w:rPr>
          <w:rFonts w:ascii="Times New Roman" w:hAnsi="Times New Roman" w:cs="Times New Roman"/>
          <w:noProof/>
          <w:kern w:val="0"/>
          <w:sz w:val="18"/>
          <w:szCs w:val="18"/>
        </w:rPr>
        <w:t>采用弹性膜片的大压比热声驱动制冷系统</w:t>
      </w:r>
      <w:r w:rsidRPr="00350BD2">
        <w:rPr>
          <w:rFonts w:ascii="Times New Roman" w:hAnsi="Times New Roman" w:cs="Times New Roman"/>
          <w:noProof/>
          <w:kern w:val="0"/>
          <w:sz w:val="18"/>
          <w:szCs w:val="18"/>
        </w:rPr>
        <w:t>: 201510064340[P].</w:t>
      </w:r>
      <w:r w:rsidRPr="00350BD2" w:rsidDel="00DA1ECC">
        <w:rPr>
          <w:rFonts w:ascii="Times New Roman" w:hAnsi="Times New Roman" w:cs="Times New Roman"/>
          <w:noProof/>
          <w:kern w:val="0"/>
          <w:sz w:val="18"/>
          <w:szCs w:val="18"/>
        </w:rPr>
        <w:t xml:space="preserve"> </w:t>
      </w:r>
      <w:r w:rsidRPr="00350BD2">
        <w:rPr>
          <w:rFonts w:ascii="Times New Roman" w:hAnsi="Times New Roman" w:cs="Times New Roman"/>
          <w:noProof/>
          <w:kern w:val="0"/>
          <w:sz w:val="18"/>
          <w:szCs w:val="18"/>
        </w:rPr>
        <w:t>2006-03-08. (LUO Ercang, HU Jianying, DAI Wei, et al. Experimental system of large pressure thermal shock driven by elastic membrane: 201510064340[P]. 2006-03-08.)</w:t>
      </w:r>
    </w:p>
    <w:p w14:paraId="68D954C1" w14:textId="77777777" w:rsidR="000F7610" w:rsidRDefault="001768F2" w:rsidP="007912F1">
      <w:pPr>
        <w:pStyle w:val="af8"/>
        <w:adjustRightInd w:val="0"/>
        <w:spacing w:line="300" w:lineRule="auto"/>
        <w:rPr>
          <w:rFonts w:ascii="Times New Roman" w:hAnsi="Times New Roman" w:cs="Times New Roman"/>
          <w:noProof/>
          <w:kern w:val="0"/>
          <w:sz w:val="18"/>
          <w:szCs w:val="18"/>
        </w:rPr>
      </w:pPr>
      <w:commentRangeStart w:id="11"/>
      <w:r w:rsidRPr="00350BD2">
        <w:rPr>
          <w:rFonts w:ascii="Times New Roman" w:hAnsi="Times New Roman" w:cs="Times New Roman"/>
          <w:noProof/>
          <w:kern w:val="0"/>
          <w:sz w:val="18"/>
          <w:szCs w:val="18"/>
        </w:rPr>
        <w:t>[</w:t>
      </w:r>
      <w:r w:rsidR="000F7610">
        <w:rPr>
          <w:rFonts w:ascii="Times New Roman" w:hAnsi="Times New Roman" w:cs="Times New Roman" w:hint="eastAsia"/>
          <w:noProof/>
          <w:kern w:val="0"/>
          <w:sz w:val="18"/>
          <w:szCs w:val="18"/>
        </w:rPr>
        <w:t>7</w:t>
      </w:r>
      <w:r w:rsidRPr="00350BD2">
        <w:rPr>
          <w:rFonts w:ascii="Times New Roman" w:hAnsi="Times New Roman" w:cs="Times New Roman"/>
          <w:noProof/>
          <w:kern w:val="0"/>
          <w:sz w:val="18"/>
          <w:szCs w:val="18"/>
        </w:rPr>
        <w:t>]</w:t>
      </w:r>
      <w:commentRangeEnd w:id="11"/>
      <w:r w:rsidR="00377776">
        <w:rPr>
          <w:rStyle w:val="af2"/>
          <w:rFonts w:asciiTheme="minorHAnsi" w:eastAsiaTheme="minorEastAsia" w:hAnsiTheme="minorHAnsi" w:cstheme="minorBidi"/>
        </w:rPr>
        <w:commentReference w:id="11"/>
      </w:r>
      <w:r w:rsidRPr="00350BD2">
        <w:rPr>
          <w:rFonts w:ascii="Times New Roman" w:hAnsi="Times New Roman" w:cs="Times New Roman"/>
          <w:noProof/>
          <w:kern w:val="0"/>
          <w:sz w:val="18"/>
          <w:szCs w:val="18"/>
        </w:rPr>
        <w:t>STOCKER T F, QIN D, PLATTNER G K, et al. IPCC Climate change 2013: The physical science basis, contribution of working group 1 to the fifth assessment report of the intergover</w:t>
      </w:r>
      <w:r w:rsidR="007912F1" w:rsidRPr="00350BD2">
        <w:rPr>
          <w:rFonts w:ascii="Times New Roman" w:hAnsi="Times New Roman" w:cs="Times New Roman"/>
          <w:noProof/>
          <w:kern w:val="0"/>
          <w:sz w:val="18"/>
          <w:szCs w:val="18"/>
        </w:rPr>
        <w:t>nmental panel on climate change</w:t>
      </w:r>
      <w:r w:rsidRPr="00350BD2">
        <w:rPr>
          <w:rFonts w:ascii="Times New Roman" w:hAnsi="Times New Roman" w:cs="Times New Roman"/>
          <w:noProof/>
          <w:kern w:val="0"/>
          <w:sz w:val="18"/>
          <w:szCs w:val="18"/>
        </w:rPr>
        <w:t xml:space="preserve">[R]. Cambridge: </w:t>
      </w:r>
      <w:r w:rsidRPr="00350BD2">
        <w:rPr>
          <w:rFonts w:ascii="Times New Roman" w:hAnsi="Times New Roman" w:cs="Times New Roman"/>
          <w:noProof/>
          <w:kern w:val="0"/>
          <w:sz w:val="18"/>
          <w:szCs w:val="18"/>
        </w:rPr>
        <w:lastRenderedPageBreak/>
        <w:t>Cambridge University Press, 2013.</w:t>
      </w:r>
    </w:p>
    <w:p w14:paraId="74955710" w14:textId="77777777" w:rsidR="000F7610" w:rsidRDefault="001768F2" w:rsidP="007912F1">
      <w:pPr>
        <w:pStyle w:val="af8"/>
        <w:adjustRightInd w:val="0"/>
        <w:spacing w:line="300" w:lineRule="auto"/>
        <w:rPr>
          <w:rFonts w:ascii="Times New Roman" w:hAnsi="Times New Roman" w:cs="Times New Roman"/>
          <w:noProof/>
          <w:kern w:val="0"/>
          <w:sz w:val="18"/>
          <w:szCs w:val="18"/>
        </w:rPr>
      </w:pPr>
      <w:commentRangeStart w:id="12"/>
      <w:r w:rsidRPr="00350BD2">
        <w:rPr>
          <w:rFonts w:ascii="Times New Roman" w:hAnsi="Times New Roman" w:cs="Times New Roman"/>
          <w:sz w:val="18"/>
          <w:szCs w:val="18"/>
        </w:rPr>
        <w:t>[</w:t>
      </w:r>
      <w:r w:rsidR="000F7610">
        <w:rPr>
          <w:rFonts w:ascii="Times New Roman" w:hAnsi="Times New Roman" w:cs="Times New Roman" w:hint="eastAsia"/>
          <w:sz w:val="18"/>
          <w:szCs w:val="18"/>
        </w:rPr>
        <w:t>8</w:t>
      </w:r>
      <w:r w:rsidRPr="00350BD2">
        <w:rPr>
          <w:rFonts w:ascii="Times New Roman" w:hAnsi="Times New Roman" w:cs="Times New Roman"/>
          <w:sz w:val="18"/>
          <w:szCs w:val="18"/>
        </w:rPr>
        <w:t>]</w:t>
      </w:r>
      <w:commentRangeEnd w:id="12"/>
      <w:r w:rsidR="00377776">
        <w:rPr>
          <w:rStyle w:val="af2"/>
          <w:rFonts w:asciiTheme="minorHAnsi" w:eastAsiaTheme="minorEastAsia" w:hAnsiTheme="minorHAnsi" w:cstheme="minorBidi"/>
        </w:rPr>
        <w:commentReference w:id="12"/>
      </w:r>
      <w:r w:rsidRPr="00350BD2">
        <w:rPr>
          <w:rFonts w:ascii="Times New Roman" w:hAnsi="Times New Roman" w:cs="Times New Roman"/>
          <w:noProof/>
          <w:kern w:val="0"/>
          <w:sz w:val="18"/>
          <w:szCs w:val="18"/>
        </w:rPr>
        <w:t xml:space="preserve">SAYLOR A. 2012 ARPA-E Summit Technology Showcase [EB/OL]. (2012-02-28) [2017-2-1]. </w:t>
      </w:r>
      <w:hyperlink r:id="rId26" w:history="1">
        <w:r w:rsidR="000F7610" w:rsidRPr="00C707B8">
          <w:rPr>
            <w:rStyle w:val="a9"/>
            <w:rFonts w:ascii="Times New Roman" w:hAnsi="Times New Roman" w:cs="Times New Roman"/>
            <w:noProof/>
            <w:kern w:val="0"/>
            <w:sz w:val="18"/>
            <w:szCs w:val="18"/>
          </w:rPr>
          <w:t>http://www.energy.gov/art-</w:t>
        </w:r>
      </w:hyperlink>
    </w:p>
    <w:p w14:paraId="2039F0AF" w14:textId="77777777" w:rsidR="00373685" w:rsidRPr="000F7610" w:rsidRDefault="001768F2" w:rsidP="007912F1">
      <w:pPr>
        <w:pStyle w:val="af8"/>
        <w:adjustRightInd w:val="0"/>
        <w:spacing w:line="300" w:lineRule="auto"/>
        <w:rPr>
          <w:rFonts w:ascii="Times New Roman" w:hAnsi="Times New Roman" w:cs="Times New Roman"/>
          <w:noProof/>
          <w:kern w:val="0"/>
          <w:sz w:val="18"/>
          <w:szCs w:val="18"/>
        </w:rPr>
      </w:pPr>
      <w:r w:rsidRPr="00350BD2">
        <w:rPr>
          <w:rFonts w:ascii="Times New Roman" w:hAnsi="Times New Roman" w:cs="Times New Roman"/>
          <w:noProof/>
          <w:kern w:val="0"/>
          <w:sz w:val="18"/>
          <w:szCs w:val="18"/>
        </w:rPr>
        <w:t>icles/2012-arpa-e-summit-technology-showcase.</w:t>
      </w:r>
    </w:p>
    <w:p w14:paraId="69D32464" w14:textId="77777777" w:rsidR="00373685" w:rsidRPr="00350BD2" w:rsidRDefault="00373685" w:rsidP="002B48A2">
      <w:pPr>
        <w:pStyle w:val="EndNoteBibliography"/>
        <w:adjustRightInd w:val="0"/>
        <w:spacing w:line="300" w:lineRule="auto"/>
        <w:ind w:left="450" w:hangingChars="250" w:hanging="450"/>
        <w:rPr>
          <w:rFonts w:ascii="Times New Roman" w:eastAsia="黑体" w:hAnsi="Times New Roman" w:cs="Times New Roman"/>
          <w:sz w:val="18"/>
          <w:szCs w:val="18"/>
        </w:rPr>
      </w:pPr>
    </w:p>
    <w:p w14:paraId="642800B8" w14:textId="77777777" w:rsidR="00531D45" w:rsidRPr="00350BD2" w:rsidRDefault="00531D45" w:rsidP="002B48A2">
      <w:pPr>
        <w:pStyle w:val="EndNoteBibliography"/>
        <w:adjustRightInd w:val="0"/>
        <w:spacing w:line="300" w:lineRule="auto"/>
        <w:ind w:left="450" w:hangingChars="250" w:hanging="450"/>
        <w:rPr>
          <w:rFonts w:ascii="Times New Roman" w:eastAsia="黑体" w:hAnsi="Times New Roman" w:cs="Times New Roman"/>
          <w:sz w:val="18"/>
          <w:szCs w:val="18"/>
        </w:rPr>
      </w:pPr>
      <w:r w:rsidRPr="00350BD2">
        <w:rPr>
          <w:rFonts w:ascii="Times New Roman" w:eastAsia="黑体" w:hAnsi="Times New Roman" w:cs="Times New Roman"/>
          <w:sz w:val="18"/>
          <w:szCs w:val="18"/>
        </w:rPr>
        <w:t>通信作者简介</w:t>
      </w:r>
    </w:p>
    <w:bookmarkEnd w:id="3"/>
    <w:bookmarkEnd w:id="4"/>
    <w:p w14:paraId="6DB07E5D" w14:textId="77777777" w:rsidR="0087515A" w:rsidRPr="00350BD2" w:rsidRDefault="009811BE" w:rsidP="00621006">
      <w:pPr>
        <w:adjustRightInd w:val="0"/>
        <w:spacing w:line="300" w:lineRule="auto"/>
        <w:rPr>
          <w:rFonts w:ascii="Times New Roman" w:hAnsi="Times New Roman" w:cs="Times New Roman"/>
          <w:sz w:val="18"/>
          <w:szCs w:val="18"/>
        </w:rPr>
      </w:pPr>
      <w:r w:rsidRPr="00350BD2">
        <w:rPr>
          <w:rFonts w:ascii="Times New Roman" w:hAnsi="Times New Roman" w:cs="Times New Roman"/>
          <w:sz w:val="18"/>
          <w:szCs w:val="18"/>
        </w:rPr>
        <w:t>张某某</w:t>
      </w:r>
      <w:r w:rsidR="00FE6A2C" w:rsidRPr="00350BD2">
        <w:rPr>
          <w:rFonts w:ascii="Times New Roman" w:hAnsi="Times New Roman" w:cs="Times New Roman"/>
          <w:sz w:val="18"/>
          <w:szCs w:val="18"/>
        </w:rPr>
        <w:t>，男，副教授，</w:t>
      </w:r>
      <w:r w:rsidR="005A3746" w:rsidRPr="00350BD2">
        <w:rPr>
          <w:rFonts w:ascii="Times New Roman" w:hAnsi="Times New Roman" w:cs="Times New Roman"/>
          <w:sz w:val="18"/>
          <w:szCs w:val="18"/>
        </w:rPr>
        <w:t>XX</w:t>
      </w:r>
      <w:r w:rsidR="005A3746" w:rsidRPr="00350BD2">
        <w:rPr>
          <w:rFonts w:ascii="Times New Roman" w:hAnsi="Times New Roman" w:cs="Times New Roman"/>
          <w:sz w:val="18"/>
          <w:szCs w:val="18"/>
        </w:rPr>
        <w:t>大学</w:t>
      </w:r>
      <w:r w:rsidR="005A3746" w:rsidRPr="00350BD2">
        <w:rPr>
          <w:rFonts w:ascii="Times New Roman" w:hAnsi="Times New Roman" w:cs="Times New Roman"/>
          <w:sz w:val="18"/>
          <w:szCs w:val="18"/>
        </w:rPr>
        <w:t>XX</w:t>
      </w:r>
      <w:r w:rsidR="005A3746" w:rsidRPr="00350BD2">
        <w:rPr>
          <w:rFonts w:ascii="Times New Roman" w:hAnsi="Times New Roman" w:cs="Times New Roman"/>
          <w:sz w:val="18"/>
          <w:szCs w:val="18"/>
        </w:rPr>
        <w:t>学院</w:t>
      </w:r>
      <w:r w:rsidR="00B50547" w:rsidRPr="00350BD2">
        <w:rPr>
          <w:rFonts w:ascii="Times New Roman" w:hAnsi="Times New Roman" w:cs="Times New Roman"/>
          <w:sz w:val="18"/>
          <w:szCs w:val="18"/>
        </w:rPr>
        <w:t>，</w:t>
      </w:r>
      <w:r w:rsidR="005A3746" w:rsidRPr="00350BD2">
        <w:rPr>
          <w:rFonts w:ascii="Times New Roman" w:hAnsi="Times New Roman" w:cs="Times New Roman"/>
          <w:sz w:val="18"/>
          <w:szCs w:val="18"/>
        </w:rPr>
        <w:t>123456789</w:t>
      </w:r>
      <w:r w:rsidR="00B50547" w:rsidRPr="00350BD2">
        <w:rPr>
          <w:rFonts w:ascii="Times New Roman" w:hAnsi="Times New Roman" w:cs="Times New Roman"/>
          <w:sz w:val="18"/>
          <w:szCs w:val="18"/>
        </w:rPr>
        <w:t>，</w:t>
      </w:r>
      <w:r w:rsidR="00FE6A2C" w:rsidRPr="00350BD2">
        <w:rPr>
          <w:rFonts w:ascii="Times New Roman" w:hAnsi="Times New Roman" w:cs="Times New Roman"/>
          <w:sz w:val="18"/>
          <w:szCs w:val="18"/>
        </w:rPr>
        <w:t>E</w:t>
      </w:r>
      <w:r w:rsidR="001B0351" w:rsidRPr="00350BD2">
        <w:rPr>
          <w:rFonts w:ascii="Times New Roman" w:hAnsi="Times New Roman" w:cs="Times New Roman"/>
          <w:sz w:val="18"/>
          <w:szCs w:val="18"/>
        </w:rPr>
        <w:t>-</w:t>
      </w:r>
      <w:r w:rsidR="00FE6A2C" w:rsidRPr="00350BD2">
        <w:rPr>
          <w:rFonts w:ascii="Times New Roman" w:hAnsi="Times New Roman" w:cs="Times New Roman"/>
          <w:sz w:val="18"/>
          <w:szCs w:val="18"/>
        </w:rPr>
        <w:t>mail:</w:t>
      </w:r>
      <w:r w:rsidR="00B50547" w:rsidRPr="00350BD2">
        <w:rPr>
          <w:rFonts w:ascii="Times New Roman" w:hAnsi="Times New Roman" w:cs="Times New Roman"/>
          <w:sz w:val="18"/>
          <w:szCs w:val="18"/>
        </w:rPr>
        <w:t xml:space="preserve"> </w:t>
      </w:r>
      <w:r w:rsidR="00136EE2" w:rsidRPr="00350BD2">
        <w:rPr>
          <w:rFonts w:ascii="Times New Roman" w:hAnsi="Times New Roman" w:cs="Times New Roman"/>
          <w:sz w:val="18"/>
          <w:szCs w:val="18"/>
        </w:rPr>
        <w:t>12345@163.com</w:t>
      </w:r>
      <w:r w:rsidR="00FE6A2C" w:rsidRPr="00350BD2">
        <w:rPr>
          <w:rFonts w:ascii="Times New Roman" w:hAnsi="Times New Roman" w:cs="Times New Roman"/>
          <w:sz w:val="18"/>
          <w:szCs w:val="18"/>
        </w:rPr>
        <w:t>。研究方向：</w:t>
      </w:r>
      <w:r w:rsidR="005A3746" w:rsidRPr="00350BD2">
        <w:rPr>
          <w:rFonts w:ascii="Times New Roman" w:hAnsi="Times New Roman" w:cs="Times New Roman"/>
          <w:sz w:val="18"/>
          <w:szCs w:val="18"/>
        </w:rPr>
        <w:t>XXXXXX</w:t>
      </w:r>
      <w:r w:rsidR="005A3746" w:rsidRPr="00350BD2">
        <w:rPr>
          <w:rFonts w:ascii="Times New Roman" w:hAnsi="Times New Roman" w:cs="Times New Roman"/>
          <w:sz w:val="18"/>
          <w:szCs w:val="18"/>
        </w:rPr>
        <w:t>，</w:t>
      </w:r>
      <w:r w:rsidR="005A3746" w:rsidRPr="00350BD2">
        <w:rPr>
          <w:rFonts w:ascii="Times New Roman" w:hAnsi="Times New Roman" w:cs="Times New Roman"/>
          <w:sz w:val="18"/>
          <w:szCs w:val="18"/>
        </w:rPr>
        <w:t>XXXXXX</w:t>
      </w:r>
      <w:r w:rsidR="00A521EC" w:rsidRPr="00350BD2">
        <w:rPr>
          <w:rFonts w:ascii="Times New Roman" w:hAnsi="Times New Roman" w:cs="Times New Roman"/>
          <w:sz w:val="18"/>
          <w:szCs w:val="18"/>
        </w:rPr>
        <w:t>。</w:t>
      </w:r>
      <w:r w:rsidR="00F51583">
        <w:rPr>
          <w:rFonts w:ascii="Times New Roman" w:hAnsi="Times New Roman" w:cs="Times New Roman" w:hint="eastAsia"/>
          <w:sz w:val="18"/>
          <w:szCs w:val="18"/>
        </w:rPr>
        <w:t>（</w:t>
      </w:r>
      <w:r w:rsidR="00F51583" w:rsidRPr="00350BD2">
        <w:rPr>
          <w:rFonts w:ascii="Times New Roman" w:hAnsi="Times New Roman" w:cs="Times New Roman"/>
          <w:sz w:val="18"/>
          <w:szCs w:val="18"/>
        </w:rPr>
        <w:t>通信作者简介中英对照，放在参考文献后。只要一位通信作者，</w:t>
      </w:r>
      <w:r w:rsidR="00F51583" w:rsidRPr="00350BD2">
        <w:rPr>
          <w:rFonts w:ascii="Times New Roman" w:hAnsi="Times New Roman" w:cs="Times New Roman"/>
          <w:sz w:val="18"/>
          <w:szCs w:val="18"/>
        </w:rPr>
        <w:t>导师或研究项目主要负责人，简介内容包括：姓名，性别，学历或职务</w:t>
      </w:r>
      <w:r w:rsidR="00F51583" w:rsidRPr="00350BD2">
        <w:rPr>
          <w:rFonts w:ascii="Times New Roman" w:hAnsi="Times New Roman" w:cs="Times New Roman"/>
          <w:sz w:val="18"/>
          <w:szCs w:val="18"/>
        </w:rPr>
        <w:t>/</w:t>
      </w:r>
      <w:r w:rsidR="00F51583" w:rsidRPr="00350BD2">
        <w:rPr>
          <w:rFonts w:ascii="Times New Roman" w:hAnsi="Times New Roman" w:cs="Times New Roman"/>
          <w:sz w:val="18"/>
          <w:szCs w:val="18"/>
        </w:rPr>
        <w:t>职称，工作单位，联系电话，</w:t>
      </w:r>
      <w:r w:rsidR="00F51583" w:rsidRPr="00350BD2">
        <w:rPr>
          <w:rFonts w:ascii="Times New Roman" w:hAnsi="Times New Roman" w:cs="Times New Roman"/>
          <w:sz w:val="18"/>
          <w:szCs w:val="18"/>
        </w:rPr>
        <w:t>E-mail</w:t>
      </w:r>
      <w:r w:rsidR="00F51583" w:rsidRPr="00350BD2">
        <w:rPr>
          <w:rFonts w:ascii="Times New Roman" w:hAnsi="Times New Roman" w:cs="Times New Roman"/>
          <w:sz w:val="18"/>
          <w:szCs w:val="18"/>
        </w:rPr>
        <w:t>，主要研究方向。</w:t>
      </w:r>
      <w:r w:rsidR="00F51583">
        <w:rPr>
          <w:rFonts w:ascii="Times New Roman" w:hAnsi="Times New Roman" w:cs="Times New Roman" w:hint="eastAsia"/>
          <w:sz w:val="18"/>
          <w:szCs w:val="18"/>
        </w:rPr>
        <w:t>）</w:t>
      </w:r>
    </w:p>
    <w:p w14:paraId="26ECA8BA" w14:textId="77777777" w:rsidR="00C95AA4" w:rsidRPr="00350BD2" w:rsidRDefault="00C95AA4" w:rsidP="00621006">
      <w:pPr>
        <w:adjustRightInd w:val="0"/>
        <w:spacing w:line="300" w:lineRule="auto"/>
        <w:rPr>
          <w:rFonts w:ascii="Times New Roman" w:hAnsi="Times New Roman" w:cs="Times New Roman"/>
          <w:b/>
          <w:sz w:val="18"/>
          <w:szCs w:val="18"/>
        </w:rPr>
      </w:pPr>
      <w:r w:rsidRPr="00350BD2">
        <w:rPr>
          <w:rFonts w:ascii="Times New Roman" w:hAnsi="Times New Roman" w:cs="Times New Roman"/>
          <w:b/>
          <w:sz w:val="18"/>
          <w:szCs w:val="18"/>
        </w:rPr>
        <w:t>About the corresponding author</w:t>
      </w:r>
    </w:p>
    <w:p w14:paraId="6011B39F" w14:textId="77777777" w:rsidR="00184FE1" w:rsidRPr="00350BD2" w:rsidRDefault="009811BE" w:rsidP="00621006">
      <w:pPr>
        <w:adjustRightInd w:val="0"/>
        <w:spacing w:line="300" w:lineRule="auto"/>
        <w:rPr>
          <w:rFonts w:ascii="Times New Roman" w:hAnsi="Times New Roman" w:cs="Times New Roman"/>
          <w:sz w:val="18"/>
          <w:szCs w:val="18"/>
        </w:rPr>
        <w:sectPr w:rsidR="00184FE1" w:rsidRPr="00350BD2" w:rsidSect="0063352C">
          <w:type w:val="continuous"/>
          <w:pgSz w:w="11906" w:h="16838"/>
          <w:pgMar w:top="1134" w:right="1134" w:bottom="1134" w:left="1134" w:header="851" w:footer="992" w:gutter="0"/>
          <w:cols w:num="2" w:space="425"/>
          <w:docGrid w:type="lines" w:linePitch="312"/>
        </w:sectPr>
      </w:pPr>
      <w:r w:rsidRPr="00350BD2">
        <w:rPr>
          <w:rFonts w:ascii="Times New Roman" w:hAnsi="Times New Roman" w:cs="Times New Roman"/>
          <w:sz w:val="18"/>
          <w:szCs w:val="18"/>
        </w:rPr>
        <w:t>Zhang Moumou</w:t>
      </w:r>
      <w:r w:rsidR="00C95AA4" w:rsidRPr="00350BD2">
        <w:rPr>
          <w:rFonts w:ascii="Times New Roman" w:hAnsi="Times New Roman" w:cs="Times New Roman"/>
          <w:sz w:val="18"/>
          <w:szCs w:val="18"/>
        </w:rPr>
        <w:t xml:space="preserve">, male, </w:t>
      </w:r>
      <w:r w:rsidR="00FB5071" w:rsidRPr="00350BD2">
        <w:rPr>
          <w:rFonts w:ascii="Times New Roman" w:hAnsi="Times New Roman" w:cs="Times New Roman"/>
          <w:sz w:val="18"/>
          <w:szCs w:val="18"/>
        </w:rPr>
        <w:t xml:space="preserve">associate </w:t>
      </w:r>
      <w:r w:rsidR="00112413" w:rsidRPr="00350BD2">
        <w:rPr>
          <w:rFonts w:ascii="Times New Roman" w:hAnsi="Times New Roman" w:cs="Times New Roman"/>
          <w:sz w:val="18"/>
          <w:szCs w:val="18"/>
        </w:rPr>
        <w:t>p</w:t>
      </w:r>
      <w:r w:rsidR="00C95AA4" w:rsidRPr="00350BD2">
        <w:rPr>
          <w:rFonts w:ascii="Times New Roman" w:hAnsi="Times New Roman" w:cs="Times New Roman"/>
          <w:sz w:val="18"/>
          <w:szCs w:val="18"/>
        </w:rPr>
        <w:t xml:space="preserve">rofessor, School of Energy and Power Engineering, </w:t>
      </w:r>
      <w:r w:rsidR="005A3746" w:rsidRPr="00350BD2">
        <w:rPr>
          <w:rFonts w:ascii="Times New Roman" w:hAnsi="Times New Roman" w:cs="Times New Roman"/>
          <w:sz w:val="18"/>
          <w:szCs w:val="18"/>
        </w:rPr>
        <w:t>XX</w:t>
      </w:r>
      <w:r w:rsidR="00C95AA4" w:rsidRPr="00350BD2">
        <w:rPr>
          <w:rFonts w:ascii="Times New Roman" w:hAnsi="Times New Roman" w:cs="Times New Roman"/>
          <w:sz w:val="18"/>
          <w:szCs w:val="18"/>
        </w:rPr>
        <w:t xml:space="preserve"> University,</w:t>
      </w:r>
      <w:r w:rsidR="001A3F45" w:rsidRPr="00350BD2">
        <w:rPr>
          <w:rFonts w:ascii="Times New Roman" w:hAnsi="Times New Roman" w:cs="Times New Roman"/>
          <w:sz w:val="18"/>
          <w:szCs w:val="18"/>
        </w:rPr>
        <w:t xml:space="preserve"> </w:t>
      </w:r>
      <w:r w:rsidR="00C95AA4" w:rsidRPr="00350BD2">
        <w:rPr>
          <w:rFonts w:ascii="Times New Roman" w:hAnsi="Times New Roman" w:cs="Times New Roman"/>
          <w:sz w:val="18"/>
          <w:szCs w:val="18"/>
        </w:rPr>
        <w:t xml:space="preserve">+86 </w:t>
      </w:r>
      <w:r w:rsidR="005A3746" w:rsidRPr="00350BD2">
        <w:rPr>
          <w:rFonts w:ascii="Times New Roman" w:hAnsi="Times New Roman" w:cs="Times New Roman"/>
          <w:sz w:val="18"/>
          <w:szCs w:val="18"/>
        </w:rPr>
        <w:t>123456789</w:t>
      </w:r>
      <w:r w:rsidR="00C95AA4" w:rsidRPr="00350BD2">
        <w:rPr>
          <w:rFonts w:ascii="Times New Roman" w:hAnsi="Times New Roman" w:cs="Times New Roman"/>
          <w:sz w:val="18"/>
          <w:szCs w:val="18"/>
        </w:rPr>
        <w:t>, E-mail:</w:t>
      </w:r>
      <w:r w:rsidR="00136EE2" w:rsidRPr="00350BD2">
        <w:rPr>
          <w:rFonts w:ascii="Times New Roman" w:hAnsi="Times New Roman" w:cs="Times New Roman"/>
          <w:sz w:val="18"/>
          <w:szCs w:val="18"/>
        </w:rPr>
        <w:t xml:space="preserve"> 12345@163.com</w:t>
      </w:r>
      <w:r w:rsidR="00C95AA4" w:rsidRPr="00350BD2">
        <w:rPr>
          <w:rFonts w:ascii="Times New Roman" w:hAnsi="Times New Roman" w:cs="Times New Roman"/>
          <w:sz w:val="18"/>
          <w:szCs w:val="18"/>
        </w:rPr>
        <w:t>.</w:t>
      </w:r>
      <w:r w:rsidR="001A3F45" w:rsidRPr="00350BD2">
        <w:rPr>
          <w:rFonts w:ascii="Times New Roman" w:hAnsi="Times New Roman" w:cs="Times New Roman"/>
          <w:sz w:val="18"/>
          <w:szCs w:val="18"/>
        </w:rPr>
        <w:t xml:space="preserve"> </w:t>
      </w:r>
      <w:r w:rsidR="00C95AA4" w:rsidRPr="00350BD2">
        <w:rPr>
          <w:rFonts w:ascii="Times New Roman" w:hAnsi="Times New Roman" w:cs="Times New Roman"/>
          <w:sz w:val="18"/>
          <w:szCs w:val="18"/>
        </w:rPr>
        <w:t>Research fields</w:t>
      </w:r>
      <w:r w:rsidR="00A7767F" w:rsidRPr="00350BD2">
        <w:rPr>
          <w:rFonts w:ascii="Times New Roman" w:hAnsi="Times New Roman" w:cs="Times New Roman"/>
          <w:sz w:val="18"/>
          <w:szCs w:val="18"/>
        </w:rPr>
        <w:t xml:space="preserve">: </w:t>
      </w:r>
      <w:r w:rsidR="00C95AA4" w:rsidRPr="00350BD2">
        <w:rPr>
          <w:rFonts w:ascii="Times New Roman" w:hAnsi="Times New Roman" w:cs="Times New Roman"/>
          <w:sz w:val="18"/>
          <w:szCs w:val="18"/>
        </w:rPr>
        <w:t>refrigeration and equipment energy-saving technology.</w:t>
      </w:r>
    </w:p>
    <w:p w14:paraId="2224C29D" w14:textId="77777777" w:rsidR="009F0DBA" w:rsidRPr="00350BD2" w:rsidRDefault="009F0DBA" w:rsidP="006A4B4C">
      <w:pPr>
        <w:snapToGrid w:val="0"/>
        <w:spacing w:line="300" w:lineRule="auto"/>
        <w:rPr>
          <w:rFonts w:ascii="Times New Roman" w:hAnsi="Times New Roman" w:cs="Times New Roman"/>
          <w:sz w:val="18"/>
          <w:szCs w:val="18"/>
        </w:rPr>
      </w:pPr>
    </w:p>
    <w:sectPr w:rsidR="009F0DBA" w:rsidRPr="00350BD2" w:rsidSect="0063352C">
      <w:type w:val="continuous"/>
      <w:pgSz w:w="11906" w:h="16838"/>
      <w:pgMar w:top="1134"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t" w:date="2019-07-08T11:31:00Z" w:initials="t">
    <w:p w14:paraId="5BB2C5E8" w14:textId="77777777" w:rsidR="0002384E" w:rsidRDefault="0002384E">
      <w:pPr>
        <w:pStyle w:val="af3"/>
      </w:pPr>
      <w:r>
        <w:rPr>
          <w:rStyle w:val="af2"/>
        </w:rPr>
        <w:annotationRef/>
      </w:r>
      <w:r>
        <w:rPr>
          <w:rFonts w:hint="eastAsia"/>
        </w:rPr>
        <w:t>受国家基金资助的项目写在文章首页下方的脚注内；地方基金写在文后参考文献前</w:t>
      </w:r>
    </w:p>
  </w:comment>
  <w:comment w:id="2" w:author="tt" w:date="2019-07-08T11:33:00Z" w:initials="t">
    <w:p w14:paraId="745F29A6" w14:textId="77777777" w:rsidR="006720A1" w:rsidRDefault="006720A1">
      <w:pPr>
        <w:pStyle w:val="af3"/>
      </w:pPr>
      <w:r>
        <w:rPr>
          <w:rStyle w:val="af2"/>
        </w:rPr>
        <w:annotationRef/>
      </w:r>
      <w:r>
        <w:rPr>
          <w:rFonts w:hint="eastAsia"/>
        </w:rPr>
        <w:t>以破折号对齐</w:t>
      </w:r>
    </w:p>
  </w:comment>
  <w:comment w:id="5" w:author="tt" w:date="2019-07-08T14:31:00Z" w:initials="t">
    <w:p w14:paraId="01CDB361" w14:textId="77777777" w:rsidR="00377776" w:rsidRDefault="00377776" w:rsidP="00377776">
      <w:pPr>
        <w:adjustRightInd w:val="0"/>
        <w:spacing w:line="300" w:lineRule="auto"/>
        <w:ind w:firstLine="420"/>
        <w:rPr>
          <w:rFonts w:ascii="Times New Roman" w:hAnsi="Times" w:cs="Times New Roman"/>
          <w:szCs w:val="21"/>
        </w:rPr>
      </w:pPr>
      <w:r>
        <w:rPr>
          <w:rStyle w:val="af2"/>
        </w:rPr>
        <w:annotationRef/>
      </w:r>
      <w:r w:rsidRPr="00350BD2">
        <w:rPr>
          <w:rFonts w:ascii="Times New Roman" w:hAnsi="Times" w:cs="Times New Roman" w:hint="eastAsia"/>
          <w:szCs w:val="21"/>
        </w:rPr>
        <w:t>期刊析出文献</w:t>
      </w:r>
      <w:r>
        <w:rPr>
          <w:rFonts w:ascii="Times New Roman" w:hAnsi="Times" w:cs="Times New Roman" w:hint="eastAsia"/>
          <w:szCs w:val="21"/>
        </w:rPr>
        <w:t>著录格式</w:t>
      </w:r>
      <w:r w:rsidRPr="00350BD2">
        <w:rPr>
          <w:rFonts w:ascii="Times New Roman" w:hAnsi="Times" w:cs="Times New Roman" w:hint="eastAsia"/>
          <w:szCs w:val="21"/>
        </w:rPr>
        <w:t>：</w:t>
      </w:r>
    </w:p>
    <w:p w14:paraId="4B673D45" w14:textId="77777777" w:rsidR="00377776" w:rsidRPr="00377776" w:rsidRDefault="00377776" w:rsidP="00377776">
      <w:pPr>
        <w:adjustRightInd w:val="0"/>
        <w:spacing w:line="300" w:lineRule="auto"/>
        <w:ind w:firstLine="420"/>
        <w:rPr>
          <w:rFonts w:ascii="Times New Roman" w:hAnsi="Times" w:cs="Times New Roman"/>
          <w:szCs w:val="21"/>
        </w:rPr>
      </w:pPr>
      <w:r w:rsidRPr="00350BD2">
        <w:rPr>
          <w:rFonts w:ascii="Times New Roman" w:hAnsi="Times New Roman" w:cs="Times New Roman" w:hint="eastAsia"/>
          <w:szCs w:val="21"/>
        </w:rPr>
        <w:t>作</w:t>
      </w:r>
      <w:r w:rsidRPr="00350BD2">
        <w:rPr>
          <w:rFonts w:ascii="Times New Roman" w:hAnsi="Times" w:cs="Times New Roman" w:hint="eastAsia"/>
          <w:szCs w:val="21"/>
        </w:rPr>
        <w:t>者</w:t>
      </w:r>
      <w:r w:rsidRPr="00350BD2">
        <w:rPr>
          <w:rFonts w:ascii="Times New Roman" w:hAnsi="Times" w:cs="Times New Roman" w:hint="eastAsia"/>
          <w:szCs w:val="21"/>
        </w:rPr>
        <w:t>.</w:t>
      </w:r>
      <w:r w:rsidRPr="00350BD2">
        <w:rPr>
          <w:rFonts w:ascii="Times New Roman" w:hAnsi="Times" w:cs="Times New Roman" w:hint="eastAsia"/>
          <w:szCs w:val="21"/>
        </w:rPr>
        <w:t>题名</w:t>
      </w:r>
      <w:r w:rsidRPr="00350BD2">
        <w:rPr>
          <w:rFonts w:ascii="Times New Roman" w:hAnsi="Times" w:cs="Times New Roman" w:hint="eastAsia"/>
          <w:szCs w:val="21"/>
        </w:rPr>
        <w:t>[</w:t>
      </w:r>
      <w:r>
        <w:rPr>
          <w:rFonts w:ascii="Times New Roman" w:hAnsi="Times" w:cs="Times New Roman" w:hint="eastAsia"/>
          <w:szCs w:val="21"/>
        </w:rPr>
        <w:t>J</w:t>
      </w:r>
      <w:r w:rsidRPr="00350BD2">
        <w:rPr>
          <w:rFonts w:ascii="Times New Roman" w:hAnsi="Times" w:cs="Times New Roman" w:hint="eastAsia"/>
          <w:szCs w:val="21"/>
        </w:rPr>
        <w:t>].</w:t>
      </w:r>
      <w:r w:rsidRPr="00350BD2">
        <w:rPr>
          <w:rFonts w:ascii="Times New Roman" w:hAnsi="Times" w:cs="Times New Roman" w:hint="eastAsia"/>
          <w:szCs w:val="21"/>
        </w:rPr>
        <w:t>连续出版物题名，年，卷（期）：页码</w:t>
      </w:r>
      <w:r w:rsidRPr="00350BD2">
        <w:rPr>
          <w:rFonts w:ascii="Times New Roman" w:hAnsi="Times" w:cs="Times New Roman" w:hint="eastAsia"/>
          <w:szCs w:val="21"/>
        </w:rPr>
        <w:t>.</w:t>
      </w:r>
    </w:p>
  </w:comment>
  <w:comment w:id="6" w:author="tt" w:date="2019-07-08T14:31:00Z" w:initials="t">
    <w:p w14:paraId="52A66047" w14:textId="77777777" w:rsidR="00377776" w:rsidRDefault="00377776">
      <w:pPr>
        <w:pStyle w:val="af3"/>
        <w:rPr>
          <w:rFonts w:ascii="Times New Roman" w:hAnsi="Times" w:cs="Times New Roman"/>
          <w:szCs w:val="21"/>
        </w:rPr>
      </w:pPr>
      <w:r>
        <w:rPr>
          <w:rStyle w:val="af2"/>
        </w:rPr>
        <w:annotationRef/>
      </w:r>
      <w:r w:rsidRPr="00350BD2">
        <w:rPr>
          <w:rFonts w:ascii="Times New Roman" w:hAnsi="Times" w:cs="Times New Roman" w:hint="eastAsia"/>
          <w:szCs w:val="21"/>
        </w:rPr>
        <w:t>普通图书</w:t>
      </w:r>
      <w:r>
        <w:rPr>
          <w:rFonts w:ascii="Times New Roman" w:hAnsi="Times" w:cs="Times New Roman" w:hint="eastAsia"/>
          <w:szCs w:val="21"/>
        </w:rPr>
        <w:t>著录格式</w:t>
      </w:r>
      <w:r w:rsidRPr="00350BD2">
        <w:rPr>
          <w:rFonts w:ascii="Times New Roman" w:hAnsi="Times" w:cs="Times New Roman" w:hint="eastAsia"/>
          <w:szCs w:val="21"/>
        </w:rPr>
        <w:t>：</w:t>
      </w:r>
    </w:p>
    <w:p w14:paraId="53C856F6" w14:textId="77777777" w:rsidR="00377776" w:rsidRDefault="00377776">
      <w:pPr>
        <w:pStyle w:val="af3"/>
      </w:pPr>
      <w:r w:rsidRPr="00350BD2">
        <w:rPr>
          <w:rFonts w:ascii="Times New Roman" w:hAnsi="Times" w:cs="Times New Roman" w:hint="eastAsia"/>
          <w:szCs w:val="21"/>
        </w:rPr>
        <w:t>作者</w:t>
      </w:r>
      <w:r w:rsidRPr="00350BD2">
        <w:rPr>
          <w:rFonts w:ascii="Times New Roman" w:hAnsi="Times" w:cs="Times New Roman" w:hint="eastAsia"/>
          <w:szCs w:val="21"/>
        </w:rPr>
        <w:t>.</w:t>
      </w:r>
      <w:r w:rsidRPr="00350BD2">
        <w:rPr>
          <w:rFonts w:ascii="Times New Roman" w:hAnsi="Times" w:cs="Times New Roman" w:hint="eastAsia"/>
          <w:szCs w:val="21"/>
        </w:rPr>
        <w:t>题名</w:t>
      </w:r>
      <w:r w:rsidRPr="00350BD2">
        <w:rPr>
          <w:rFonts w:ascii="Times New Roman" w:hAnsi="Times" w:cs="Times New Roman" w:hint="eastAsia"/>
          <w:szCs w:val="21"/>
        </w:rPr>
        <w:t>[</w:t>
      </w:r>
      <w:r>
        <w:rPr>
          <w:rFonts w:ascii="Times New Roman" w:hAnsi="Times" w:cs="Times New Roman" w:hint="eastAsia"/>
          <w:szCs w:val="21"/>
        </w:rPr>
        <w:t>M</w:t>
      </w:r>
      <w:r w:rsidRPr="00350BD2">
        <w:rPr>
          <w:rFonts w:ascii="Times New Roman" w:hAnsi="Times" w:cs="Times New Roman" w:hint="eastAsia"/>
          <w:szCs w:val="21"/>
        </w:rPr>
        <w:t>].</w:t>
      </w:r>
      <w:r w:rsidRPr="00350BD2">
        <w:rPr>
          <w:rFonts w:ascii="Times New Roman" w:hAnsi="Times" w:cs="Times New Roman" w:hint="eastAsia"/>
          <w:szCs w:val="21"/>
        </w:rPr>
        <w:t>版本项</w:t>
      </w:r>
      <w:r w:rsidRPr="00350BD2">
        <w:rPr>
          <w:rFonts w:ascii="Times New Roman" w:hAnsi="Times" w:cs="Times New Roman" w:hint="eastAsia"/>
          <w:szCs w:val="21"/>
        </w:rPr>
        <w:t>.</w:t>
      </w:r>
      <w:r w:rsidRPr="00350BD2">
        <w:rPr>
          <w:rFonts w:ascii="Times New Roman" w:hAnsi="Times" w:cs="Times New Roman" w:hint="eastAsia"/>
          <w:szCs w:val="21"/>
        </w:rPr>
        <w:t>出版地：出版者，出版年：引文页码</w:t>
      </w:r>
      <w:r w:rsidRPr="00350BD2">
        <w:rPr>
          <w:rFonts w:ascii="Times New Roman" w:hAnsi="Times" w:cs="Times New Roman" w:hint="eastAsia"/>
          <w:szCs w:val="21"/>
        </w:rPr>
        <w:t>.</w:t>
      </w:r>
    </w:p>
  </w:comment>
  <w:comment w:id="7" w:author="tt" w:date="2019-07-08T14:32:00Z" w:initials="t">
    <w:p w14:paraId="47BD0D09" w14:textId="77777777" w:rsidR="00377776" w:rsidRDefault="00377776">
      <w:pPr>
        <w:pStyle w:val="af3"/>
        <w:rPr>
          <w:rFonts w:ascii="Times New Roman" w:hAnsi="Times" w:cs="Times New Roman"/>
          <w:szCs w:val="21"/>
        </w:rPr>
      </w:pPr>
      <w:r>
        <w:rPr>
          <w:rStyle w:val="af2"/>
        </w:rPr>
        <w:annotationRef/>
      </w:r>
      <w:r w:rsidRPr="00350BD2">
        <w:rPr>
          <w:rFonts w:ascii="Times New Roman" w:hAnsi="Times" w:cs="Times New Roman" w:hint="eastAsia"/>
          <w:szCs w:val="21"/>
        </w:rPr>
        <w:t>学位论文</w:t>
      </w:r>
      <w:r>
        <w:rPr>
          <w:rFonts w:ascii="Times New Roman" w:hAnsi="Times" w:cs="Times New Roman" w:hint="eastAsia"/>
          <w:szCs w:val="21"/>
        </w:rPr>
        <w:t>著录格式</w:t>
      </w:r>
      <w:r w:rsidRPr="00350BD2">
        <w:rPr>
          <w:rFonts w:ascii="Times New Roman" w:hAnsi="Times" w:cs="Times New Roman" w:hint="eastAsia"/>
          <w:szCs w:val="21"/>
        </w:rPr>
        <w:t>：</w:t>
      </w:r>
    </w:p>
    <w:p w14:paraId="3AA9DACD" w14:textId="77777777" w:rsidR="00377776" w:rsidRDefault="00377776">
      <w:pPr>
        <w:pStyle w:val="af3"/>
      </w:pPr>
      <w:r w:rsidRPr="00350BD2">
        <w:rPr>
          <w:rFonts w:ascii="Times New Roman" w:hAnsi="Times New Roman" w:cs="Times New Roman" w:hint="eastAsia"/>
          <w:szCs w:val="21"/>
        </w:rPr>
        <w:t>作</w:t>
      </w:r>
      <w:r w:rsidRPr="00350BD2">
        <w:rPr>
          <w:rFonts w:ascii="Times New Roman" w:hAnsi="Times" w:cs="Times New Roman" w:hint="eastAsia"/>
          <w:szCs w:val="21"/>
        </w:rPr>
        <w:t>者</w:t>
      </w:r>
      <w:r w:rsidRPr="00350BD2">
        <w:rPr>
          <w:rFonts w:ascii="Times New Roman" w:hAnsi="Times" w:cs="Times New Roman" w:hint="eastAsia"/>
          <w:szCs w:val="21"/>
        </w:rPr>
        <w:t>.</w:t>
      </w:r>
      <w:r w:rsidRPr="00350BD2">
        <w:rPr>
          <w:rFonts w:ascii="Times New Roman" w:hAnsi="Times" w:cs="Times New Roman" w:hint="eastAsia"/>
          <w:szCs w:val="21"/>
        </w:rPr>
        <w:t>论文名</w:t>
      </w:r>
      <w:r w:rsidRPr="00350BD2">
        <w:rPr>
          <w:rFonts w:ascii="Times New Roman" w:hAnsi="Times" w:cs="Times New Roman" w:hint="eastAsia"/>
          <w:szCs w:val="21"/>
        </w:rPr>
        <w:t>[</w:t>
      </w:r>
      <w:r>
        <w:rPr>
          <w:rFonts w:ascii="Times New Roman" w:hAnsi="Times" w:cs="Times New Roman" w:hint="eastAsia"/>
          <w:szCs w:val="21"/>
        </w:rPr>
        <w:t>D</w:t>
      </w:r>
      <w:r w:rsidRPr="00350BD2">
        <w:rPr>
          <w:rFonts w:ascii="Times New Roman" w:hAnsi="Times" w:cs="Times New Roman" w:hint="eastAsia"/>
          <w:szCs w:val="21"/>
        </w:rPr>
        <w:t>].</w:t>
      </w:r>
      <w:r w:rsidRPr="00350BD2">
        <w:rPr>
          <w:rFonts w:ascii="Times New Roman" w:hAnsi="Times" w:cs="Times New Roman" w:hint="eastAsia"/>
          <w:szCs w:val="21"/>
        </w:rPr>
        <w:t>保存地：保存单位，年份</w:t>
      </w:r>
      <w:r w:rsidRPr="00350BD2">
        <w:rPr>
          <w:rFonts w:ascii="Times New Roman" w:hAnsi="Times" w:cs="Times New Roman" w:hint="eastAsia"/>
          <w:szCs w:val="21"/>
        </w:rPr>
        <w:t>.</w:t>
      </w:r>
    </w:p>
  </w:comment>
  <w:comment w:id="8" w:author="tt" w:date="2019-07-08T14:33:00Z" w:initials="t">
    <w:p w14:paraId="213BBDB8" w14:textId="77777777" w:rsidR="00377776" w:rsidRDefault="00377776">
      <w:pPr>
        <w:pStyle w:val="af3"/>
        <w:rPr>
          <w:rFonts w:ascii="Times New Roman" w:hAnsi="Times" w:cs="Times New Roman"/>
          <w:szCs w:val="21"/>
        </w:rPr>
      </w:pPr>
      <w:r>
        <w:rPr>
          <w:rStyle w:val="af2"/>
        </w:rPr>
        <w:annotationRef/>
      </w:r>
      <w:r w:rsidRPr="00350BD2">
        <w:rPr>
          <w:rFonts w:ascii="Times New Roman" w:hAnsi="Times" w:cs="Times New Roman" w:hint="eastAsia"/>
          <w:szCs w:val="21"/>
        </w:rPr>
        <w:t>标准</w:t>
      </w:r>
      <w:r>
        <w:rPr>
          <w:rFonts w:ascii="Times New Roman" w:hAnsi="Times" w:cs="Times New Roman" w:hint="eastAsia"/>
          <w:szCs w:val="21"/>
        </w:rPr>
        <w:t>著录格式</w:t>
      </w:r>
      <w:r w:rsidRPr="00350BD2">
        <w:rPr>
          <w:rFonts w:ascii="Times New Roman" w:hAnsi="Times" w:cs="Times New Roman" w:hint="eastAsia"/>
          <w:szCs w:val="21"/>
        </w:rPr>
        <w:t>：</w:t>
      </w:r>
    </w:p>
    <w:p w14:paraId="0BEA0E1E" w14:textId="77777777" w:rsidR="00377776" w:rsidRDefault="00377776">
      <w:pPr>
        <w:pStyle w:val="af3"/>
      </w:pPr>
      <w:r w:rsidRPr="00350BD2">
        <w:rPr>
          <w:rFonts w:ascii="Times New Roman" w:hAnsi="Times" w:cs="Times New Roman" w:hint="eastAsia"/>
          <w:szCs w:val="21"/>
        </w:rPr>
        <w:t>标准名称：标准号</w:t>
      </w:r>
      <w:r w:rsidRPr="00350BD2">
        <w:rPr>
          <w:rFonts w:ascii="Times New Roman" w:hAnsi="Times" w:cs="Times New Roman" w:hint="eastAsia"/>
          <w:szCs w:val="21"/>
        </w:rPr>
        <w:t>[</w:t>
      </w:r>
      <w:r>
        <w:rPr>
          <w:rFonts w:ascii="Times New Roman" w:hAnsi="Times" w:cs="Times New Roman" w:hint="eastAsia"/>
          <w:szCs w:val="21"/>
        </w:rPr>
        <w:t>S</w:t>
      </w:r>
      <w:r w:rsidRPr="00350BD2">
        <w:rPr>
          <w:rFonts w:ascii="Times New Roman" w:hAnsi="Times" w:cs="Times New Roman" w:hint="eastAsia"/>
          <w:szCs w:val="21"/>
        </w:rPr>
        <w:t>].</w:t>
      </w:r>
      <w:r w:rsidRPr="00350BD2">
        <w:rPr>
          <w:rFonts w:ascii="Times New Roman" w:hAnsi="Times" w:cs="Times New Roman" w:hint="eastAsia"/>
          <w:szCs w:val="21"/>
        </w:rPr>
        <w:t>出版地：出版者，出版年</w:t>
      </w:r>
      <w:r w:rsidRPr="00350BD2">
        <w:rPr>
          <w:rFonts w:ascii="Times New Roman" w:hAnsi="Times" w:cs="Times New Roman" w:hint="eastAsia"/>
          <w:szCs w:val="21"/>
        </w:rPr>
        <w:t>.</w:t>
      </w:r>
    </w:p>
  </w:comment>
  <w:comment w:id="9" w:author="tt" w:date="2019-07-08T14:46:00Z" w:initials="t">
    <w:p w14:paraId="2D2C594F" w14:textId="77777777" w:rsidR="00377776" w:rsidRDefault="00377776" w:rsidP="00377776">
      <w:pPr>
        <w:adjustRightInd w:val="0"/>
        <w:spacing w:line="300" w:lineRule="auto"/>
        <w:ind w:firstLine="420"/>
        <w:rPr>
          <w:rFonts w:ascii="Times New Roman" w:hAnsi="Times" w:cs="Times New Roman"/>
          <w:szCs w:val="21"/>
        </w:rPr>
      </w:pPr>
      <w:r>
        <w:rPr>
          <w:rStyle w:val="af2"/>
        </w:rPr>
        <w:annotationRef/>
      </w:r>
      <w:r w:rsidRPr="00350BD2">
        <w:rPr>
          <w:rFonts w:ascii="Times New Roman" w:hAnsi="Times" w:cs="Times New Roman" w:hint="eastAsia"/>
          <w:szCs w:val="21"/>
        </w:rPr>
        <w:t>专著中析出的文献（含图书、论文集等）</w:t>
      </w:r>
      <w:r>
        <w:rPr>
          <w:rFonts w:ascii="Times New Roman" w:hAnsi="Times" w:cs="Times New Roman" w:hint="eastAsia"/>
          <w:szCs w:val="21"/>
        </w:rPr>
        <w:t>著录格式</w:t>
      </w:r>
      <w:r w:rsidRPr="00350BD2">
        <w:rPr>
          <w:rFonts w:ascii="Times New Roman" w:hAnsi="Times" w:cs="Times New Roman" w:hint="eastAsia"/>
          <w:szCs w:val="21"/>
        </w:rPr>
        <w:t>：</w:t>
      </w:r>
    </w:p>
    <w:p w14:paraId="196AFF52" w14:textId="77777777" w:rsidR="00377776" w:rsidRPr="00857689" w:rsidRDefault="00377776" w:rsidP="00857689">
      <w:pPr>
        <w:adjustRightInd w:val="0"/>
        <w:spacing w:line="300" w:lineRule="auto"/>
        <w:ind w:firstLine="420"/>
        <w:rPr>
          <w:rFonts w:ascii="Times New Roman" w:hAnsi="Times" w:cs="Times New Roman"/>
          <w:szCs w:val="21"/>
        </w:rPr>
      </w:pPr>
      <w:r w:rsidRPr="00350BD2">
        <w:rPr>
          <w:rFonts w:ascii="Times New Roman" w:hAnsi="Times" w:cs="Times New Roman" w:hint="eastAsia"/>
          <w:szCs w:val="21"/>
        </w:rPr>
        <w:t>析出文献</w:t>
      </w:r>
      <w:r w:rsidRPr="00350BD2">
        <w:rPr>
          <w:rFonts w:ascii="Times New Roman" w:hAnsi="Times New Roman" w:cs="Times New Roman" w:hint="eastAsia"/>
          <w:szCs w:val="21"/>
        </w:rPr>
        <w:t>作</w:t>
      </w:r>
      <w:r w:rsidRPr="00350BD2">
        <w:rPr>
          <w:rFonts w:ascii="Times New Roman" w:hAnsi="Times" w:cs="Times New Roman" w:hint="eastAsia"/>
          <w:szCs w:val="21"/>
        </w:rPr>
        <w:t>者</w:t>
      </w:r>
      <w:r w:rsidRPr="00350BD2">
        <w:rPr>
          <w:rFonts w:ascii="Times New Roman" w:hAnsi="Times" w:cs="Times New Roman" w:hint="eastAsia"/>
          <w:szCs w:val="21"/>
        </w:rPr>
        <w:t>.</w:t>
      </w:r>
      <w:r w:rsidRPr="00350BD2">
        <w:rPr>
          <w:rFonts w:ascii="Times New Roman" w:hAnsi="Times" w:cs="Times New Roman" w:hint="eastAsia"/>
          <w:szCs w:val="21"/>
        </w:rPr>
        <w:t>析出文献题名</w:t>
      </w:r>
      <w:r w:rsidRPr="00350BD2">
        <w:rPr>
          <w:rFonts w:ascii="Times New Roman" w:hAnsi="Times" w:cs="Times New Roman" w:hint="eastAsia"/>
          <w:szCs w:val="21"/>
        </w:rPr>
        <w:t>[</w:t>
      </w:r>
      <w:r w:rsidRPr="00350BD2">
        <w:rPr>
          <w:rFonts w:ascii="Times New Roman" w:hAnsi="Times" w:cs="Times New Roman" w:hint="eastAsia"/>
          <w:szCs w:val="21"/>
        </w:rPr>
        <w:t>文献类型标志</w:t>
      </w:r>
      <w:r w:rsidRPr="00350BD2">
        <w:rPr>
          <w:rFonts w:ascii="Times New Roman" w:hAnsi="Times" w:cs="Times New Roman" w:hint="eastAsia"/>
          <w:szCs w:val="21"/>
        </w:rPr>
        <w:t>]//</w:t>
      </w:r>
      <w:r w:rsidRPr="00350BD2">
        <w:rPr>
          <w:rFonts w:ascii="Times New Roman" w:hAnsi="Times" w:cs="Times New Roman" w:hint="eastAsia"/>
          <w:szCs w:val="21"/>
        </w:rPr>
        <w:t>专著主要责任者</w:t>
      </w:r>
      <w:r w:rsidRPr="00350BD2">
        <w:rPr>
          <w:rFonts w:ascii="Times New Roman" w:hAnsi="Times" w:cs="Times New Roman" w:hint="eastAsia"/>
          <w:szCs w:val="21"/>
        </w:rPr>
        <w:t>.</w:t>
      </w:r>
      <w:r w:rsidRPr="00350BD2">
        <w:rPr>
          <w:rFonts w:ascii="Times New Roman" w:hAnsi="Times" w:cs="Times New Roman" w:hint="eastAsia"/>
          <w:szCs w:val="21"/>
        </w:rPr>
        <w:t>专著题名</w:t>
      </w:r>
      <w:r w:rsidRPr="00350BD2">
        <w:rPr>
          <w:rFonts w:ascii="Times New Roman" w:hAnsi="Times" w:cs="Times New Roman" w:hint="eastAsia"/>
          <w:szCs w:val="21"/>
        </w:rPr>
        <w:t>.</w:t>
      </w:r>
      <w:r w:rsidRPr="00350BD2">
        <w:rPr>
          <w:rFonts w:ascii="Times New Roman" w:hAnsi="Times" w:cs="Times New Roman" w:hint="eastAsia"/>
          <w:szCs w:val="21"/>
        </w:rPr>
        <w:t>版本项</w:t>
      </w:r>
      <w:r w:rsidRPr="00350BD2">
        <w:rPr>
          <w:rFonts w:ascii="Times New Roman" w:hAnsi="Times" w:cs="Times New Roman" w:hint="eastAsia"/>
          <w:szCs w:val="21"/>
        </w:rPr>
        <w:t>.</w:t>
      </w:r>
      <w:r w:rsidRPr="00350BD2">
        <w:rPr>
          <w:rFonts w:ascii="Times New Roman" w:hAnsi="Times" w:cs="Times New Roman" w:hint="eastAsia"/>
          <w:szCs w:val="21"/>
        </w:rPr>
        <w:t>出版地：出版者，出版年：析出文献页码</w:t>
      </w:r>
      <w:r w:rsidRPr="00350BD2">
        <w:rPr>
          <w:rFonts w:ascii="Times New Roman" w:hAnsi="Times" w:cs="Times New Roman" w:hint="eastAsia"/>
          <w:szCs w:val="21"/>
        </w:rPr>
        <w:t>.</w:t>
      </w:r>
    </w:p>
  </w:comment>
  <w:comment w:id="10" w:author="tt" w:date="2019-07-08T14:33:00Z" w:initials="t">
    <w:p w14:paraId="38D1BB8A" w14:textId="77777777" w:rsidR="00377776" w:rsidRDefault="00377776" w:rsidP="00377776">
      <w:pPr>
        <w:adjustRightInd w:val="0"/>
        <w:spacing w:line="300" w:lineRule="auto"/>
        <w:ind w:firstLine="420"/>
        <w:rPr>
          <w:rFonts w:ascii="Times New Roman" w:hAnsi="Times New Roman" w:cs="Times New Roman"/>
          <w:szCs w:val="21"/>
        </w:rPr>
      </w:pPr>
      <w:r>
        <w:rPr>
          <w:rStyle w:val="af2"/>
        </w:rPr>
        <w:annotationRef/>
      </w:r>
      <w:r w:rsidRPr="00350BD2">
        <w:rPr>
          <w:rFonts w:ascii="Times New Roman" w:hAnsi="Times New Roman" w:cs="Times New Roman" w:hint="eastAsia"/>
          <w:szCs w:val="21"/>
        </w:rPr>
        <w:t>专利文献</w:t>
      </w:r>
      <w:r>
        <w:rPr>
          <w:rFonts w:ascii="Times New Roman" w:hAnsi="Times" w:cs="Times New Roman" w:hint="eastAsia"/>
          <w:szCs w:val="21"/>
        </w:rPr>
        <w:t>著录格式</w:t>
      </w:r>
      <w:r w:rsidRPr="00350BD2">
        <w:rPr>
          <w:rFonts w:ascii="Times New Roman" w:hAnsi="Times New Roman" w:cs="Times New Roman" w:hint="eastAsia"/>
          <w:szCs w:val="21"/>
        </w:rPr>
        <w:t>：</w:t>
      </w:r>
    </w:p>
    <w:p w14:paraId="6114734C" w14:textId="77777777" w:rsidR="00377776" w:rsidRPr="00377776" w:rsidRDefault="00377776" w:rsidP="00377776">
      <w:pPr>
        <w:adjustRightInd w:val="0"/>
        <w:spacing w:line="300" w:lineRule="auto"/>
        <w:ind w:firstLine="420"/>
        <w:rPr>
          <w:rFonts w:ascii="Times New Roman" w:hAnsi="Times" w:cs="Times New Roman"/>
          <w:szCs w:val="21"/>
        </w:rPr>
      </w:pPr>
      <w:r w:rsidRPr="00350BD2">
        <w:rPr>
          <w:rFonts w:ascii="Times New Roman" w:hAnsi="Times New Roman" w:cs="Times New Roman" w:hint="eastAsia"/>
          <w:szCs w:val="21"/>
        </w:rPr>
        <w:t>专利申请者或所有者</w:t>
      </w:r>
      <w:r w:rsidRPr="00350BD2">
        <w:rPr>
          <w:rFonts w:ascii="Times New Roman" w:hAnsi="Times" w:cs="Times New Roman" w:hint="eastAsia"/>
          <w:szCs w:val="21"/>
        </w:rPr>
        <w:t>.</w:t>
      </w:r>
      <w:r w:rsidRPr="00350BD2">
        <w:rPr>
          <w:rFonts w:ascii="Times New Roman" w:hAnsi="Times" w:cs="Times New Roman" w:hint="eastAsia"/>
          <w:szCs w:val="21"/>
        </w:rPr>
        <w:t>专利题名：专利号</w:t>
      </w:r>
      <w:r w:rsidRPr="00350BD2">
        <w:rPr>
          <w:rFonts w:ascii="Times New Roman" w:hAnsi="Times" w:cs="Times New Roman" w:hint="eastAsia"/>
          <w:szCs w:val="21"/>
        </w:rPr>
        <w:t>[</w:t>
      </w:r>
      <w:r>
        <w:rPr>
          <w:rFonts w:ascii="Times New Roman" w:hAnsi="Times" w:cs="Times New Roman" w:hint="eastAsia"/>
          <w:szCs w:val="21"/>
        </w:rPr>
        <w:t>P</w:t>
      </w:r>
      <w:r w:rsidRPr="00350BD2">
        <w:rPr>
          <w:rFonts w:ascii="Times New Roman" w:hAnsi="Times" w:cs="Times New Roman" w:hint="eastAsia"/>
          <w:szCs w:val="21"/>
        </w:rPr>
        <w:t>].</w:t>
      </w:r>
      <w:r w:rsidRPr="00350BD2">
        <w:rPr>
          <w:rFonts w:ascii="Times New Roman" w:hAnsi="Times" w:cs="Times New Roman" w:hint="eastAsia"/>
          <w:szCs w:val="21"/>
        </w:rPr>
        <w:t>公告日期或公开日期</w:t>
      </w:r>
      <w:r w:rsidRPr="00350BD2">
        <w:rPr>
          <w:rFonts w:ascii="Times New Roman" w:hAnsi="Times" w:cs="Times New Roman" w:hint="eastAsia"/>
          <w:szCs w:val="21"/>
        </w:rPr>
        <w:t>[</w:t>
      </w:r>
      <w:r w:rsidRPr="00350BD2">
        <w:rPr>
          <w:rFonts w:ascii="Times New Roman" w:hAnsi="Times" w:cs="Times New Roman" w:hint="eastAsia"/>
          <w:szCs w:val="21"/>
        </w:rPr>
        <w:t>引用日期</w:t>
      </w:r>
      <w:r w:rsidRPr="00350BD2">
        <w:rPr>
          <w:rFonts w:ascii="Times New Roman" w:hAnsi="Times" w:cs="Times New Roman" w:hint="eastAsia"/>
          <w:szCs w:val="21"/>
        </w:rPr>
        <w:t>].</w:t>
      </w:r>
    </w:p>
  </w:comment>
  <w:comment w:id="11" w:author="tt" w:date="2019-07-08T14:33:00Z" w:initials="t">
    <w:p w14:paraId="68982677" w14:textId="77777777" w:rsidR="00377776" w:rsidRDefault="00377776" w:rsidP="00377776">
      <w:pPr>
        <w:adjustRightInd w:val="0"/>
        <w:spacing w:line="300" w:lineRule="auto"/>
        <w:ind w:firstLine="420"/>
        <w:rPr>
          <w:rFonts w:ascii="Times New Roman" w:hAnsi="Times New Roman" w:cs="Times New Roman"/>
          <w:szCs w:val="21"/>
        </w:rPr>
      </w:pPr>
      <w:r>
        <w:rPr>
          <w:rStyle w:val="af2"/>
        </w:rPr>
        <w:annotationRef/>
      </w:r>
      <w:r w:rsidRPr="00350BD2">
        <w:rPr>
          <w:rFonts w:ascii="Times New Roman" w:hAnsi="Times New Roman" w:cs="Times New Roman" w:hint="eastAsia"/>
          <w:szCs w:val="21"/>
        </w:rPr>
        <w:t>报告</w:t>
      </w:r>
      <w:r>
        <w:rPr>
          <w:rFonts w:ascii="Times New Roman" w:hAnsi="Times" w:cs="Times New Roman" w:hint="eastAsia"/>
          <w:szCs w:val="21"/>
        </w:rPr>
        <w:t>著录格式</w:t>
      </w:r>
      <w:r w:rsidRPr="00350BD2">
        <w:rPr>
          <w:rFonts w:ascii="Times New Roman" w:hAnsi="Times New Roman" w:cs="Times New Roman" w:hint="eastAsia"/>
          <w:szCs w:val="21"/>
        </w:rPr>
        <w:t>：</w:t>
      </w:r>
    </w:p>
    <w:p w14:paraId="300886BD" w14:textId="77777777" w:rsidR="00377776" w:rsidRPr="00377776" w:rsidRDefault="00377776" w:rsidP="00377776">
      <w:pPr>
        <w:adjustRightInd w:val="0"/>
        <w:spacing w:line="300" w:lineRule="auto"/>
        <w:ind w:firstLine="420"/>
        <w:rPr>
          <w:rFonts w:ascii="Times New Roman" w:hAnsi="Times" w:cs="Times New Roman"/>
          <w:szCs w:val="21"/>
        </w:rPr>
      </w:pPr>
      <w:r w:rsidRPr="00350BD2">
        <w:rPr>
          <w:rFonts w:ascii="Times New Roman" w:hAnsi="Times New Roman" w:cs="Times New Roman" w:hint="eastAsia"/>
          <w:szCs w:val="21"/>
        </w:rPr>
        <w:t>作</w:t>
      </w:r>
      <w:r w:rsidRPr="00350BD2">
        <w:rPr>
          <w:rFonts w:ascii="Times New Roman" w:hAnsi="Times" w:cs="Times New Roman" w:hint="eastAsia"/>
          <w:szCs w:val="21"/>
        </w:rPr>
        <w:t>者</w:t>
      </w:r>
      <w:r w:rsidRPr="00350BD2">
        <w:rPr>
          <w:rFonts w:ascii="Times New Roman" w:hAnsi="Times" w:cs="Times New Roman" w:hint="eastAsia"/>
          <w:szCs w:val="21"/>
        </w:rPr>
        <w:t>.</w:t>
      </w:r>
      <w:r w:rsidRPr="00350BD2">
        <w:rPr>
          <w:rFonts w:ascii="Times New Roman" w:hAnsi="Times" w:cs="Times New Roman" w:hint="eastAsia"/>
          <w:szCs w:val="21"/>
        </w:rPr>
        <w:t>报告名</w:t>
      </w:r>
      <w:r w:rsidRPr="00350BD2">
        <w:rPr>
          <w:rFonts w:ascii="Times New Roman" w:hAnsi="Times" w:cs="Times New Roman" w:hint="eastAsia"/>
          <w:szCs w:val="21"/>
        </w:rPr>
        <w:t>[</w:t>
      </w:r>
      <w:r>
        <w:rPr>
          <w:rFonts w:ascii="Times New Roman" w:hAnsi="Times" w:cs="Times New Roman" w:hint="eastAsia"/>
          <w:szCs w:val="21"/>
        </w:rPr>
        <w:t>R</w:t>
      </w:r>
      <w:r w:rsidRPr="00350BD2">
        <w:rPr>
          <w:rFonts w:ascii="Times New Roman" w:hAnsi="Times" w:cs="Times New Roman" w:hint="eastAsia"/>
          <w:szCs w:val="21"/>
        </w:rPr>
        <w:t>].</w:t>
      </w:r>
      <w:r w:rsidRPr="00350BD2">
        <w:rPr>
          <w:rFonts w:ascii="Times New Roman" w:hAnsi="Times" w:cs="Times New Roman" w:hint="eastAsia"/>
          <w:szCs w:val="21"/>
        </w:rPr>
        <w:t>出版地：出版者，出版年</w:t>
      </w:r>
      <w:r w:rsidRPr="00350BD2">
        <w:rPr>
          <w:rFonts w:ascii="Times New Roman" w:hAnsi="Times" w:cs="Times New Roman" w:hint="eastAsia"/>
          <w:szCs w:val="21"/>
        </w:rPr>
        <w:t>.</w:t>
      </w:r>
    </w:p>
  </w:comment>
  <w:comment w:id="12" w:author="tt" w:date="2019-07-08T14:33:00Z" w:initials="t">
    <w:p w14:paraId="5225BC87" w14:textId="77777777" w:rsidR="00377776" w:rsidRDefault="00377776" w:rsidP="00377776">
      <w:pPr>
        <w:adjustRightInd w:val="0"/>
        <w:spacing w:line="300" w:lineRule="auto"/>
        <w:ind w:firstLine="420"/>
        <w:rPr>
          <w:rFonts w:ascii="Times New Roman" w:hAnsi="Times" w:cs="Times New Roman"/>
          <w:szCs w:val="21"/>
        </w:rPr>
      </w:pPr>
      <w:r>
        <w:rPr>
          <w:rStyle w:val="af2"/>
        </w:rPr>
        <w:annotationRef/>
      </w:r>
      <w:r w:rsidRPr="00350BD2">
        <w:rPr>
          <w:rFonts w:ascii="Times New Roman" w:hAnsi="Times" w:cs="Times New Roman" w:hint="eastAsia"/>
          <w:szCs w:val="21"/>
        </w:rPr>
        <w:t>电子文献</w:t>
      </w:r>
      <w:r>
        <w:rPr>
          <w:rFonts w:ascii="Times New Roman" w:hAnsi="Times" w:cs="Times New Roman" w:hint="eastAsia"/>
          <w:szCs w:val="21"/>
        </w:rPr>
        <w:t>著录格式</w:t>
      </w:r>
      <w:r w:rsidRPr="00350BD2">
        <w:rPr>
          <w:rFonts w:ascii="Times New Roman" w:hAnsi="Times" w:cs="Times New Roman" w:hint="eastAsia"/>
          <w:szCs w:val="21"/>
        </w:rPr>
        <w:t>：</w:t>
      </w:r>
    </w:p>
    <w:p w14:paraId="0CBE65E8" w14:textId="77777777" w:rsidR="00377776" w:rsidRPr="00377776" w:rsidRDefault="00377776" w:rsidP="00377776">
      <w:pPr>
        <w:adjustRightInd w:val="0"/>
        <w:spacing w:line="300" w:lineRule="auto"/>
        <w:ind w:firstLine="420"/>
        <w:rPr>
          <w:rFonts w:ascii="Times New Roman" w:hAnsi="Times" w:cs="Times New Roman"/>
          <w:szCs w:val="21"/>
        </w:rPr>
      </w:pPr>
      <w:r w:rsidRPr="00350BD2">
        <w:rPr>
          <w:rFonts w:ascii="Times New Roman" w:hAnsi="Times New Roman" w:cs="Times New Roman" w:hint="eastAsia"/>
          <w:szCs w:val="21"/>
        </w:rPr>
        <w:t>作者</w:t>
      </w:r>
      <w:r w:rsidRPr="00350BD2">
        <w:rPr>
          <w:rFonts w:ascii="Times New Roman" w:hAnsi="Times" w:cs="Times New Roman" w:hint="eastAsia"/>
          <w:szCs w:val="21"/>
        </w:rPr>
        <w:t>.</w:t>
      </w:r>
      <w:r w:rsidRPr="00350BD2">
        <w:rPr>
          <w:rFonts w:ascii="Times New Roman" w:hAnsi="Times" w:cs="Times New Roman" w:hint="eastAsia"/>
          <w:szCs w:val="21"/>
        </w:rPr>
        <w:t>题名</w:t>
      </w:r>
      <w:r w:rsidRPr="00350BD2">
        <w:rPr>
          <w:rFonts w:ascii="Times New Roman" w:hAnsi="Times" w:cs="Times New Roman" w:hint="eastAsia"/>
          <w:szCs w:val="21"/>
        </w:rPr>
        <w:t>[</w:t>
      </w:r>
      <w:r w:rsidRPr="00350BD2">
        <w:rPr>
          <w:rFonts w:ascii="Times New Roman" w:hAnsi="Times" w:cs="Times New Roman" w:hint="eastAsia"/>
          <w:szCs w:val="21"/>
        </w:rPr>
        <w:t>文献类型标志</w:t>
      </w:r>
      <w:r w:rsidRPr="00350BD2">
        <w:rPr>
          <w:rFonts w:ascii="Times New Roman" w:hAnsi="Times" w:cs="Times New Roman" w:hint="eastAsia"/>
          <w:szCs w:val="21"/>
        </w:rPr>
        <w:t>/</w:t>
      </w:r>
      <w:r w:rsidRPr="00350BD2">
        <w:rPr>
          <w:rFonts w:ascii="Times New Roman" w:hAnsi="Times" w:cs="Times New Roman" w:hint="eastAsia"/>
          <w:szCs w:val="21"/>
        </w:rPr>
        <w:t>文献载体标志</w:t>
      </w:r>
      <w:r w:rsidRPr="00350BD2">
        <w:rPr>
          <w:rFonts w:ascii="Times New Roman" w:hAnsi="Times" w:cs="Times New Roman" w:hint="eastAsia"/>
          <w:szCs w:val="21"/>
        </w:rPr>
        <w:t>].</w:t>
      </w:r>
      <w:r w:rsidRPr="00350BD2">
        <w:rPr>
          <w:rFonts w:ascii="Times New Roman" w:hAnsi="Times" w:cs="Times New Roman" w:hint="eastAsia"/>
          <w:szCs w:val="21"/>
        </w:rPr>
        <w:t>出版地：出版者，出版年（更新或修改日期）</w:t>
      </w:r>
      <w:r w:rsidRPr="00350BD2">
        <w:rPr>
          <w:rFonts w:ascii="Times New Roman" w:hAnsi="Times" w:cs="Times New Roman" w:hint="eastAsia"/>
          <w:szCs w:val="21"/>
        </w:rPr>
        <w:t>[</w:t>
      </w:r>
      <w:r w:rsidRPr="00350BD2">
        <w:rPr>
          <w:rFonts w:ascii="Times New Roman" w:hAnsi="Times" w:cs="Times New Roman" w:hint="eastAsia"/>
          <w:szCs w:val="21"/>
        </w:rPr>
        <w:t>引用日期</w:t>
      </w:r>
      <w:r w:rsidRPr="00350BD2">
        <w:rPr>
          <w:rFonts w:ascii="Times New Roman" w:hAnsi="Times" w:cs="Times New Roman" w:hint="eastAsia"/>
          <w:szCs w:val="21"/>
        </w:rPr>
        <w:t>].</w:t>
      </w:r>
      <w:r w:rsidRPr="00350BD2">
        <w:rPr>
          <w:rFonts w:ascii="Times New Roman" w:hAnsi="Times" w:cs="Times New Roman" w:hint="eastAsia"/>
          <w:szCs w:val="21"/>
        </w:rPr>
        <w:t>获取和访问路径</w:t>
      </w:r>
      <w:r w:rsidRPr="00350BD2">
        <w:rPr>
          <w:rFonts w:ascii="Times New Roman" w:hAnsi="Times" w:cs="Times New Roman" w:hint="eastAsia"/>
          <w:szCs w:val="21"/>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B2C5E8" w15:done="0"/>
  <w15:commentEx w15:paraId="745F29A6" w15:done="0"/>
  <w15:commentEx w15:paraId="4B673D45" w15:done="0"/>
  <w15:commentEx w15:paraId="53C856F6" w15:done="0"/>
  <w15:commentEx w15:paraId="3AA9DACD" w15:done="0"/>
  <w15:commentEx w15:paraId="0BEA0E1E" w15:done="0"/>
  <w15:commentEx w15:paraId="196AFF52" w15:done="0"/>
  <w15:commentEx w15:paraId="6114734C" w15:done="0"/>
  <w15:commentEx w15:paraId="300886BD" w15:done="0"/>
  <w15:commentEx w15:paraId="0CBE65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B2C5E8" w16cid:durableId="1C834B91"/>
  <w16cid:commentId w16cid:paraId="745F29A6" w16cid:durableId="4B0334B8"/>
  <w16cid:commentId w16cid:paraId="4B673D45" w16cid:durableId="36B9469C"/>
  <w16cid:commentId w16cid:paraId="53C856F6" w16cid:durableId="5D948734"/>
  <w16cid:commentId w16cid:paraId="3AA9DACD" w16cid:durableId="1D396A55"/>
  <w16cid:commentId w16cid:paraId="0BEA0E1E" w16cid:durableId="271B54E1"/>
  <w16cid:commentId w16cid:paraId="196AFF52" w16cid:durableId="069892FC"/>
  <w16cid:commentId w16cid:paraId="6114734C" w16cid:durableId="72CC41EB"/>
  <w16cid:commentId w16cid:paraId="300886BD" w16cid:durableId="393B9769"/>
  <w16cid:commentId w16cid:paraId="0CBE65E8" w16cid:durableId="1C2612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DC01" w14:textId="77777777" w:rsidR="0071383B" w:rsidRDefault="0071383B">
      <w:r>
        <w:separator/>
      </w:r>
    </w:p>
  </w:endnote>
  <w:endnote w:type="continuationSeparator" w:id="0">
    <w:p w14:paraId="14F73870" w14:textId="77777777" w:rsidR="0071383B" w:rsidRDefault="0071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URWPalladioL-Bold">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78F9" w14:textId="77777777" w:rsidR="004B010B" w:rsidRDefault="004B010B">
    <w:pPr>
      <w:pStyle w:val="a3"/>
      <w:jc w:val="center"/>
    </w:pPr>
  </w:p>
  <w:p w14:paraId="02989917" w14:textId="77777777" w:rsidR="004B010B" w:rsidRDefault="004B010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2EE6C" w14:textId="77777777" w:rsidR="0071383B" w:rsidRDefault="0071383B">
      <w:r>
        <w:separator/>
      </w:r>
    </w:p>
  </w:footnote>
  <w:footnote w:type="continuationSeparator" w:id="0">
    <w:p w14:paraId="669606A5" w14:textId="77777777" w:rsidR="0071383B" w:rsidRDefault="0071383B">
      <w:r>
        <w:continuationSeparator/>
      </w:r>
    </w:p>
  </w:footnote>
  <w:footnote w:id="1">
    <w:p w14:paraId="59A42E91" w14:textId="77777777" w:rsidR="00B27AE3" w:rsidRDefault="00B27AE3">
      <w:pPr>
        <w:pStyle w:val="ab"/>
      </w:pPr>
      <w:r w:rsidRPr="00B27AE3">
        <w:rPr>
          <w:rStyle w:val="ad"/>
        </w:rPr>
        <w:sym w:font="Symbol" w:char="F020"/>
      </w:r>
      <w:r w:rsidRPr="00621006">
        <w:rPr>
          <w:rFonts w:ascii="Times New Roman" w:hAnsiTheme="minorEastAsia" w:cs="Times New Roman" w:hint="eastAsia"/>
        </w:rPr>
        <w:t>基金项目：</w:t>
      </w:r>
      <w:r w:rsidRPr="00621006">
        <w:rPr>
          <w:rFonts w:ascii="Times New Roman" w:hAnsiTheme="minorEastAsia" w:cs="Times New Roman"/>
        </w:rPr>
        <w:t>国家自然科学基金</w:t>
      </w:r>
      <w:r w:rsidRPr="00621006">
        <w:rPr>
          <w:rFonts w:ascii="Times New Roman" w:hAnsi="Times New Roman" w:cs="Times New Roman" w:hint="eastAsia"/>
        </w:rPr>
        <w:t>（</w:t>
      </w:r>
      <w:r w:rsidR="00125415">
        <w:rPr>
          <w:rFonts w:ascii="Times New Roman" w:hAnsi="Times New Roman" w:cs="Times New Roman" w:hint="eastAsia"/>
        </w:rPr>
        <w:t>XXXXXXXX</w:t>
      </w:r>
      <w:r w:rsidRPr="00621006">
        <w:rPr>
          <w:rFonts w:ascii="Times New Roman" w:hAnsi="Times New Roman" w:cs="Times New Roman" w:hint="eastAsia"/>
        </w:rPr>
        <w:t>）</w:t>
      </w:r>
      <w:r w:rsidRPr="00621006">
        <w:rPr>
          <w:rFonts w:ascii="Times New Roman" w:hAnsiTheme="minorEastAsia" w:cs="Times New Roman"/>
        </w:rPr>
        <w:t>资助项目</w:t>
      </w:r>
      <w:r w:rsidRPr="00621006">
        <w:rPr>
          <w:rFonts w:ascii="Times New Roman" w:hAnsi="Times New Roman" w:cs="Times New Roman" w:hint="eastAsia"/>
        </w:rPr>
        <w:t>。</w:t>
      </w:r>
      <w:r w:rsidRPr="00621006">
        <w:rPr>
          <w:rFonts w:ascii="Times New Roman" w:hAnsi="Times New Roman" w:cs="Times New Roman" w:hint="eastAsia"/>
        </w:rPr>
        <w:t>(</w:t>
      </w:r>
      <w:r w:rsidRPr="00621006">
        <w:rPr>
          <w:rFonts w:ascii="Times New Roman" w:hAnsi="Times New Roman" w:cs="Times New Roman"/>
        </w:rPr>
        <w:t>Th</w:t>
      </w:r>
      <w:r w:rsidRPr="00621006">
        <w:rPr>
          <w:rFonts w:ascii="Times New Roman" w:hAnsi="Times New Roman" w:cs="Times New Roman" w:hint="eastAsia"/>
        </w:rPr>
        <w:t>e</w:t>
      </w:r>
      <w:r w:rsidRPr="00621006">
        <w:rPr>
          <w:rFonts w:ascii="Times New Roman" w:hAnsi="Times New Roman" w:cs="Times New Roman"/>
        </w:rPr>
        <w:t xml:space="preserve"> project was supported by </w:t>
      </w:r>
      <w:r w:rsidRPr="00621006">
        <w:rPr>
          <w:rFonts w:ascii="Times New Roman" w:hAnsi="Times New Roman" w:cs="Times New Roman" w:hint="eastAsia"/>
        </w:rPr>
        <w:t xml:space="preserve">the </w:t>
      </w:r>
      <w:r w:rsidRPr="00621006">
        <w:rPr>
          <w:rFonts w:ascii="Times New Roman" w:hAnsi="Times New Roman" w:cs="Times New Roman"/>
        </w:rPr>
        <w:t>National Natural Science</w:t>
      </w:r>
      <w:r w:rsidRPr="00621006">
        <w:rPr>
          <w:rFonts w:ascii="Times New Roman" w:hAnsi="Times New Roman" w:cs="Times New Roman" w:hint="eastAsia"/>
        </w:rPr>
        <w:t xml:space="preserve"> </w:t>
      </w:r>
      <w:r w:rsidRPr="00621006">
        <w:rPr>
          <w:rFonts w:ascii="Times New Roman" w:hAnsi="Times New Roman" w:cs="Times New Roman"/>
        </w:rPr>
        <w:t>Foundation of</w:t>
      </w:r>
      <w:r w:rsidRPr="00621006">
        <w:rPr>
          <w:rFonts w:ascii="Times New Roman" w:hAnsi="Times New Roman" w:cs="Times New Roman" w:hint="eastAsia"/>
        </w:rPr>
        <w:t xml:space="preserve"> China </w:t>
      </w:r>
      <w:r w:rsidRPr="00621006">
        <w:rPr>
          <w:rFonts w:ascii="Times New Roman" w:hAnsi="Times New Roman" w:cs="Times New Roman"/>
        </w:rPr>
        <w:t>(</w:t>
      </w:r>
      <w:proofErr w:type="spellStart"/>
      <w:proofErr w:type="gramStart"/>
      <w:r w:rsidRPr="00621006">
        <w:rPr>
          <w:rFonts w:ascii="Times New Roman" w:hAnsi="Times New Roman" w:cs="Times New Roman"/>
        </w:rPr>
        <w:t>No.</w:t>
      </w:r>
      <w:r w:rsidR="00125415">
        <w:rPr>
          <w:rFonts w:ascii="Times New Roman" w:hAnsi="Times New Roman" w:cs="Times New Roman" w:hint="eastAsia"/>
        </w:rPr>
        <w:t>XXXXXXXX</w:t>
      </w:r>
      <w:proofErr w:type="spellEnd"/>
      <w:proofErr w:type="gramEnd"/>
      <w:r w:rsidRPr="00621006">
        <w:rPr>
          <w:rFonts w:ascii="Times New Roman" w:hAnsi="Times New Roman" w:cs="Times New Roman"/>
        </w:rPr>
        <w:t>).</w:t>
      </w:r>
      <w:r w:rsidRPr="00621006">
        <w:rPr>
          <w:rFonts w:ascii="Times New Roman" w:hAnsi="Times New Roman" w:cs="Times New Roman"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145C8"/>
    <w:multiLevelType w:val="multilevel"/>
    <w:tmpl w:val="A704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E38FB"/>
    <w:multiLevelType w:val="hybridMultilevel"/>
    <w:tmpl w:val="6E401BEA"/>
    <w:lvl w:ilvl="0" w:tplc="31BC5E98">
      <w:start w:val="1"/>
      <w:numFmt w:val="decimal"/>
      <w:lvlText w:val="%1）"/>
      <w:lvlJc w:val="left"/>
      <w:pPr>
        <w:tabs>
          <w:tab w:val="num" w:pos="795"/>
        </w:tabs>
        <w:ind w:left="795" w:hanging="36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16cid:durableId="1372075142">
    <w:abstractNumId w:val="0"/>
  </w:num>
  <w:num w:numId="2" w16cid:durableId="1354456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docVars>
    <w:docVar w:name="EN.InstantFormat" w:val="C:\Users\Administrator\Desktop\2019年第3期\待修回\10吴学红"/>
    <w:docVar w:name="EN.Libraries" w:val="&lt;"/>
  </w:docVars>
  <w:rsids>
    <w:rsidRoot w:val="009012E1"/>
    <w:rsid w:val="00000802"/>
    <w:rsid w:val="000021B5"/>
    <w:rsid w:val="0000301E"/>
    <w:rsid w:val="00004051"/>
    <w:rsid w:val="00006570"/>
    <w:rsid w:val="0000786B"/>
    <w:rsid w:val="00013970"/>
    <w:rsid w:val="00014A08"/>
    <w:rsid w:val="00014FA9"/>
    <w:rsid w:val="00017C65"/>
    <w:rsid w:val="000201D9"/>
    <w:rsid w:val="000207AB"/>
    <w:rsid w:val="00021158"/>
    <w:rsid w:val="0002384E"/>
    <w:rsid w:val="000259A1"/>
    <w:rsid w:val="00026635"/>
    <w:rsid w:val="00031CD5"/>
    <w:rsid w:val="00035345"/>
    <w:rsid w:val="00040A4D"/>
    <w:rsid w:val="0004287A"/>
    <w:rsid w:val="000449AC"/>
    <w:rsid w:val="00045646"/>
    <w:rsid w:val="000469E9"/>
    <w:rsid w:val="00047C8A"/>
    <w:rsid w:val="00052229"/>
    <w:rsid w:val="0005359A"/>
    <w:rsid w:val="000547D6"/>
    <w:rsid w:val="00055294"/>
    <w:rsid w:val="000560B2"/>
    <w:rsid w:val="000637B7"/>
    <w:rsid w:val="000648F5"/>
    <w:rsid w:val="00065771"/>
    <w:rsid w:val="00071D5C"/>
    <w:rsid w:val="00072DF3"/>
    <w:rsid w:val="00074B36"/>
    <w:rsid w:val="00074F21"/>
    <w:rsid w:val="000765F5"/>
    <w:rsid w:val="00076A66"/>
    <w:rsid w:val="0007786C"/>
    <w:rsid w:val="000810A6"/>
    <w:rsid w:val="00082DDA"/>
    <w:rsid w:val="0008362E"/>
    <w:rsid w:val="0008477C"/>
    <w:rsid w:val="00087F1B"/>
    <w:rsid w:val="00092929"/>
    <w:rsid w:val="00093EE7"/>
    <w:rsid w:val="0009538A"/>
    <w:rsid w:val="000A221B"/>
    <w:rsid w:val="000A6A3A"/>
    <w:rsid w:val="000A7C10"/>
    <w:rsid w:val="000A7E6D"/>
    <w:rsid w:val="000B1703"/>
    <w:rsid w:val="000B2654"/>
    <w:rsid w:val="000B37C9"/>
    <w:rsid w:val="000B48B0"/>
    <w:rsid w:val="000B6EA3"/>
    <w:rsid w:val="000B6FDE"/>
    <w:rsid w:val="000B7082"/>
    <w:rsid w:val="000B72F8"/>
    <w:rsid w:val="000C01AF"/>
    <w:rsid w:val="000C2D4A"/>
    <w:rsid w:val="000C306E"/>
    <w:rsid w:val="000C344E"/>
    <w:rsid w:val="000C62A3"/>
    <w:rsid w:val="000C74D3"/>
    <w:rsid w:val="000C758E"/>
    <w:rsid w:val="000D5CDD"/>
    <w:rsid w:val="000E3B57"/>
    <w:rsid w:val="000E4B0A"/>
    <w:rsid w:val="000E5622"/>
    <w:rsid w:val="000E5F4F"/>
    <w:rsid w:val="000E6973"/>
    <w:rsid w:val="000E7F1C"/>
    <w:rsid w:val="000F2408"/>
    <w:rsid w:val="000F7062"/>
    <w:rsid w:val="000F7356"/>
    <w:rsid w:val="000F73B3"/>
    <w:rsid w:val="000F7610"/>
    <w:rsid w:val="00101D83"/>
    <w:rsid w:val="00102572"/>
    <w:rsid w:val="00107803"/>
    <w:rsid w:val="00110DF7"/>
    <w:rsid w:val="00111DDD"/>
    <w:rsid w:val="00112413"/>
    <w:rsid w:val="0011488C"/>
    <w:rsid w:val="00114E85"/>
    <w:rsid w:val="00116A24"/>
    <w:rsid w:val="001179F5"/>
    <w:rsid w:val="001202AB"/>
    <w:rsid w:val="00121C04"/>
    <w:rsid w:val="00124A78"/>
    <w:rsid w:val="00125415"/>
    <w:rsid w:val="00125C89"/>
    <w:rsid w:val="0013366B"/>
    <w:rsid w:val="00134F28"/>
    <w:rsid w:val="00136019"/>
    <w:rsid w:val="00136EE2"/>
    <w:rsid w:val="001425C9"/>
    <w:rsid w:val="00142A27"/>
    <w:rsid w:val="001457EF"/>
    <w:rsid w:val="00146EF7"/>
    <w:rsid w:val="00156232"/>
    <w:rsid w:val="0015685B"/>
    <w:rsid w:val="0016529C"/>
    <w:rsid w:val="00165810"/>
    <w:rsid w:val="00172F2B"/>
    <w:rsid w:val="001768F2"/>
    <w:rsid w:val="00176D8E"/>
    <w:rsid w:val="00177101"/>
    <w:rsid w:val="00177A5C"/>
    <w:rsid w:val="00177E8D"/>
    <w:rsid w:val="00180F62"/>
    <w:rsid w:val="00184747"/>
    <w:rsid w:val="00184FD3"/>
    <w:rsid w:val="00184FE1"/>
    <w:rsid w:val="001879BC"/>
    <w:rsid w:val="00190152"/>
    <w:rsid w:val="00192F5E"/>
    <w:rsid w:val="00196098"/>
    <w:rsid w:val="00196A36"/>
    <w:rsid w:val="001A3BD1"/>
    <w:rsid w:val="001A3F45"/>
    <w:rsid w:val="001A4171"/>
    <w:rsid w:val="001A6535"/>
    <w:rsid w:val="001A729F"/>
    <w:rsid w:val="001B0351"/>
    <w:rsid w:val="001B0AFF"/>
    <w:rsid w:val="001B1429"/>
    <w:rsid w:val="001B33E5"/>
    <w:rsid w:val="001B3B6E"/>
    <w:rsid w:val="001B521A"/>
    <w:rsid w:val="001B7B22"/>
    <w:rsid w:val="001C160D"/>
    <w:rsid w:val="001C22DA"/>
    <w:rsid w:val="001C2A21"/>
    <w:rsid w:val="001C318E"/>
    <w:rsid w:val="001C41AD"/>
    <w:rsid w:val="001D3AC8"/>
    <w:rsid w:val="001D672F"/>
    <w:rsid w:val="001E0055"/>
    <w:rsid w:val="001E0172"/>
    <w:rsid w:val="001E125B"/>
    <w:rsid w:val="001E21B6"/>
    <w:rsid w:val="001E4BB4"/>
    <w:rsid w:val="001E5147"/>
    <w:rsid w:val="001E6A4F"/>
    <w:rsid w:val="001E7F03"/>
    <w:rsid w:val="001F08D2"/>
    <w:rsid w:val="001F1574"/>
    <w:rsid w:val="001F18F6"/>
    <w:rsid w:val="001F2506"/>
    <w:rsid w:val="001F417B"/>
    <w:rsid w:val="001F51FF"/>
    <w:rsid w:val="001F7805"/>
    <w:rsid w:val="0020274B"/>
    <w:rsid w:val="0020534D"/>
    <w:rsid w:val="00207379"/>
    <w:rsid w:val="00214810"/>
    <w:rsid w:val="0021554B"/>
    <w:rsid w:val="00215BFF"/>
    <w:rsid w:val="002166D6"/>
    <w:rsid w:val="00217B75"/>
    <w:rsid w:val="00217CD5"/>
    <w:rsid w:val="00222C02"/>
    <w:rsid w:val="00225B5D"/>
    <w:rsid w:val="00225D58"/>
    <w:rsid w:val="002311E8"/>
    <w:rsid w:val="0023559E"/>
    <w:rsid w:val="00236725"/>
    <w:rsid w:val="00240893"/>
    <w:rsid w:val="002450A1"/>
    <w:rsid w:val="00246257"/>
    <w:rsid w:val="002469DD"/>
    <w:rsid w:val="0025057A"/>
    <w:rsid w:val="00251253"/>
    <w:rsid w:val="002520CA"/>
    <w:rsid w:val="00252707"/>
    <w:rsid w:val="00255565"/>
    <w:rsid w:val="00255D49"/>
    <w:rsid w:val="002629A1"/>
    <w:rsid w:val="00262ED1"/>
    <w:rsid w:val="0026372B"/>
    <w:rsid w:val="00264FB8"/>
    <w:rsid w:val="00266611"/>
    <w:rsid w:val="002667A4"/>
    <w:rsid w:val="00266F8C"/>
    <w:rsid w:val="00272F6B"/>
    <w:rsid w:val="00273DC9"/>
    <w:rsid w:val="00274FC3"/>
    <w:rsid w:val="00280A10"/>
    <w:rsid w:val="0028364E"/>
    <w:rsid w:val="00285A23"/>
    <w:rsid w:val="00286476"/>
    <w:rsid w:val="002870DF"/>
    <w:rsid w:val="00287313"/>
    <w:rsid w:val="00287BAF"/>
    <w:rsid w:val="002917CA"/>
    <w:rsid w:val="00292E53"/>
    <w:rsid w:val="0029629F"/>
    <w:rsid w:val="0029641F"/>
    <w:rsid w:val="00297FA4"/>
    <w:rsid w:val="002A038E"/>
    <w:rsid w:val="002A0BDA"/>
    <w:rsid w:val="002A242F"/>
    <w:rsid w:val="002A3109"/>
    <w:rsid w:val="002A3756"/>
    <w:rsid w:val="002A5C20"/>
    <w:rsid w:val="002A6436"/>
    <w:rsid w:val="002B0061"/>
    <w:rsid w:val="002B174C"/>
    <w:rsid w:val="002B1A52"/>
    <w:rsid w:val="002B1EB9"/>
    <w:rsid w:val="002B2E6A"/>
    <w:rsid w:val="002B3255"/>
    <w:rsid w:val="002B4707"/>
    <w:rsid w:val="002B48A2"/>
    <w:rsid w:val="002B4B32"/>
    <w:rsid w:val="002B59E2"/>
    <w:rsid w:val="002B6324"/>
    <w:rsid w:val="002C171E"/>
    <w:rsid w:val="002C31D9"/>
    <w:rsid w:val="002C4977"/>
    <w:rsid w:val="002C6E3E"/>
    <w:rsid w:val="002D01FF"/>
    <w:rsid w:val="002D095A"/>
    <w:rsid w:val="002D18A8"/>
    <w:rsid w:val="002D262D"/>
    <w:rsid w:val="002D2A77"/>
    <w:rsid w:val="002D2EE7"/>
    <w:rsid w:val="002D5BAD"/>
    <w:rsid w:val="002D66BE"/>
    <w:rsid w:val="002D76C5"/>
    <w:rsid w:val="002E0486"/>
    <w:rsid w:val="002E52EE"/>
    <w:rsid w:val="002E7CB5"/>
    <w:rsid w:val="002F016D"/>
    <w:rsid w:val="002F3221"/>
    <w:rsid w:val="002F32CD"/>
    <w:rsid w:val="002F4064"/>
    <w:rsid w:val="00300B6B"/>
    <w:rsid w:val="003069AE"/>
    <w:rsid w:val="00306AE9"/>
    <w:rsid w:val="00306E09"/>
    <w:rsid w:val="0030749F"/>
    <w:rsid w:val="00312565"/>
    <w:rsid w:val="0031322D"/>
    <w:rsid w:val="003162DD"/>
    <w:rsid w:val="00316DA6"/>
    <w:rsid w:val="0032199C"/>
    <w:rsid w:val="00322387"/>
    <w:rsid w:val="00322686"/>
    <w:rsid w:val="00323D37"/>
    <w:rsid w:val="00323F1E"/>
    <w:rsid w:val="00324539"/>
    <w:rsid w:val="00324E68"/>
    <w:rsid w:val="003259DE"/>
    <w:rsid w:val="003267A2"/>
    <w:rsid w:val="003272D7"/>
    <w:rsid w:val="00327D13"/>
    <w:rsid w:val="00333CAD"/>
    <w:rsid w:val="0033446F"/>
    <w:rsid w:val="00337D3A"/>
    <w:rsid w:val="00340D72"/>
    <w:rsid w:val="0034212A"/>
    <w:rsid w:val="0034676C"/>
    <w:rsid w:val="00346AAD"/>
    <w:rsid w:val="00350A79"/>
    <w:rsid w:val="00350BD2"/>
    <w:rsid w:val="003515B1"/>
    <w:rsid w:val="0035386C"/>
    <w:rsid w:val="00355A45"/>
    <w:rsid w:val="0035780A"/>
    <w:rsid w:val="0036274F"/>
    <w:rsid w:val="00363EBB"/>
    <w:rsid w:val="00364C7D"/>
    <w:rsid w:val="0036550F"/>
    <w:rsid w:val="00367BC8"/>
    <w:rsid w:val="003703EF"/>
    <w:rsid w:val="0037240C"/>
    <w:rsid w:val="00373685"/>
    <w:rsid w:val="003740E3"/>
    <w:rsid w:val="00375BEF"/>
    <w:rsid w:val="00377776"/>
    <w:rsid w:val="003808EE"/>
    <w:rsid w:val="00383FB1"/>
    <w:rsid w:val="003840B6"/>
    <w:rsid w:val="00384A0A"/>
    <w:rsid w:val="00384D73"/>
    <w:rsid w:val="00387012"/>
    <w:rsid w:val="00390C68"/>
    <w:rsid w:val="00393799"/>
    <w:rsid w:val="00393AC5"/>
    <w:rsid w:val="00397AA6"/>
    <w:rsid w:val="00397F09"/>
    <w:rsid w:val="003A0005"/>
    <w:rsid w:val="003A6892"/>
    <w:rsid w:val="003A70FF"/>
    <w:rsid w:val="003A7155"/>
    <w:rsid w:val="003B3591"/>
    <w:rsid w:val="003B5F42"/>
    <w:rsid w:val="003B60EB"/>
    <w:rsid w:val="003B7A58"/>
    <w:rsid w:val="003C0C1C"/>
    <w:rsid w:val="003C13B6"/>
    <w:rsid w:val="003C15CF"/>
    <w:rsid w:val="003C2506"/>
    <w:rsid w:val="003C2D09"/>
    <w:rsid w:val="003C372B"/>
    <w:rsid w:val="003C4D9D"/>
    <w:rsid w:val="003C5CBF"/>
    <w:rsid w:val="003D1F23"/>
    <w:rsid w:val="003D32B9"/>
    <w:rsid w:val="003D517A"/>
    <w:rsid w:val="003D57B4"/>
    <w:rsid w:val="003D5B47"/>
    <w:rsid w:val="003D6099"/>
    <w:rsid w:val="003D6E62"/>
    <w:rsid w:val="003E1242"/>
    <w:rsid w:val="003E276E"/>
    <w:rsid w:val="003E466B"/>
    <w:rsid w:val="003E69A9"/>
    <w:rsid w:val="003E7316"/>
    <w:rsid w:val="003F3ECB"/>
    <w:rsid w:val="003F4908"/>
    <w:rsid w:val="003F49AE"/>
    <w:rsid w:val="00400597"/>
    <w:rsid w:val="00402D77"/>
    <w:rsid w:val="00405BEE"/>
    <w:rsid w:val="0040637B"/>
    <w:rsid w:val="00407864"/>
    <w:rsid w:val="0041320D"/>
    <w:rsid w:val="00414487"/>
    <w:rsid w:val="00416493"/>
    <w:rsid w:val="004202BB"/>
    <w:rsid w:val="0042227A"/>
    <w:rsid w:val="0042401A"/>
    <w:rsid w:val="0042655D"/>
    <w:rsid w:val="0043077F"/>
    <w:rsid w:val="00432792"/>
    <w:rsid w:val="004334DA"/>
    <w:rsid w:val="004345A7"/>
    <w:rsid w:val="00435E7D"/>
    <w:rsid w:val="00436A1F"/>
    <w:rsid w:val="00436B24"/>
    <w:rsid w:val="00437E79"/>
    <w:rsid w:val="00440E81"/>
    <w:rsid w:val="0044109E"/>
    <w:rsid w:val="004411BA"/>
    <w:rsid w:val="00441477"/>
    <w:rsid w:val="004424D3"/>
    <w:rsid w:val="00445ABE"/>
    <w:rsid w:val="00445E4A"/>
    <w:rsid w:val="0045069D"/>
    <w:rsid w:val="00456F82"/>
    <w:rsid w:val="00460D30"/>
    <w:rsid w:val="00462675"/>
    <w:rsid w:val="00462961"/>
    <w:rsid w:val="00462E61"/>
    <w:rsid w:val="00464614"/>
    <w:rsid w:val="00465ED2"/>
    <w:rsid w:val="00471454"/>
    <w:rsid w:val="004727F4"/>
    <w:rsid w:val="00473512"/>
    <w:rsid w:val="00473A81"/>
    <w:rsid w:val="00474BFE"/>
    <w:rsid w:val="0047611A"/>
    <w:rsid w:val="00476441"/>
    <w:rsid w:val="00476A05"/>
    <w:rsid w:val="004820A3"/>
    <w:rsid w:val="0049199A"/>
    <w:rsid w:val="00494AFA"/>
    <w:rsid w:val="004A20A5"/>
    <w:rsid w:val="004A3C8D"/>
    <w:rsid w:val="004A4328"/>
    <w:rsid w:val="004A48F2"/>
    <w:rsid w:val="004A6C27"/>
    <w:rsid w:val="004A77D9"/>
    <w:rsid w:val="004B010B"/>
    <w:rsid w:val="004B1176"/>
    <w:rsid w:val="004B3065"/>
    <w:rsid w:val="004B44D2"/>
    <w:rsid w:val="004B6BE6"/>
    <w:rsid w:val="004C0335"/>
    <w:rsid w:val="004C0DDB"/>
    <w:rsid w:val="004C1D93"/>
    <w:rsid w:val="004C2096"/>
    <w:rsid w:val="004C2190"/>
    <w:rsid w:val="004C23C8"/>
    <w:rsid w:val="004C2EBF"/>
    <w:rsid w:val="004C4E22"/>
    <w:rsid w:val="004D1C09"/>
    <w:rsid w:val="004D480F"/>
    <w:rsid w:val="004E22AB"/>
    <w:rsid w:val="004F1F83"/>
    <w:rsid w:val="004F2FE3"/>
    <w:rsid w:val="004F37AA"/>
    <w:rsid w:val="004F53F4"/>
    <w:rsid w:val="004F6554"/>
    <w:rsid w:val="004F79CF"/>
    <w:rsid w:val="0050122B"/>
    <w:rsid w:val="00501E80"/>
    <w:rsid w:val="005027CC"/>
    <w:rsid w:val="00504CF9"/>
    <w:rsid w:val="00504FDB"/>
    <w:rsid w:val="00505D44"/>
    <w:rsid w:val="005061FD"/>
    <w:rsid w:val="005076F4"/>
    <w:rsid w:val="005100EB"/>
    <w:rsid w:val="00511DFF"/>
    <w:rsid w:val="00512DCA"/>
    <w:rsid w:val="00513AAB"/>
    <w:rsid w:val="005144C3"/>
    <w:rsid w:val="00516BA8"/>
    <w:rsid w:val="005179AE"/>
    <w:rsid w:val="00520772"/>
    <w:rsid w:val="00520FBB"/>
    <w:rsid w:val="0052114C"/>
    <w:rsid w:val="00521703"/>
    <w:rsid w:val="00521AD4"/>
    <w:rsid w:val="00521EA1"/>
    <w:rsid w:val="005221D6"/>
    <w:rsid w:val="005224FA"/>
    <w:rsid w:val="00523E37"/>
    <w:rsid w:val="0052539C"/>
    <w:rsid w:val="0052558D"/>
    <w:rsid w:val="00531D45"/>
    <w:rsid w:val="005322EB"/>
    <w:rsid w:val="00534C7B"/>
    <w:rsid w:val="00536AB9"/>
    <w:rsid w:val="00536F51"/>
    <w:rsid w:val="005371F9"/>
    <w:rsid w:val="0054188B"/>
    <w:rsid w:val="00544042"/>
    <w:rsid w:val="00544FD1"/>
    <w:rsid w:val="005450F2"/>
    <w:rsid w:val="00551877"/>
    <w:rsid w:val="0055664F"/>
    <w:rsid w:val="005627CC"/>
    <w:rsid w:val="00567AC7"/>
    <w:rsid w:val="00570509"/>
    <w:rsid w:val="00570BBF"/>
    <w:rsid w:val="00570E92"/>
    <w:rsid w:val="00571D8E"/>
    <w:rsid w:val="0057217F"/>
    <w:rsid w:val="00575C00"/>
    <w:rsid w:val="005778A9"/>
    <w:rsid w:val="00577EA3"/>
    <w:rsid w:val="0058056F"/>
    <w:rsid w:val="00581204"/>
    <w:rsid w:val="005814F7"/>
    <w:rsid w:val="00587848"/>
    <w:rsid w:val="005901CB"/>
    <w:rsid w:val="005903C4"/>
    <w:rsid w:val="00591EDA"/>
    <w:rsid w:val="005951F7"/>
    <w:rsid w:val="00596A32"/>
    <w:rsid w:val="00597BE1"/>
    <w:rsid w:val="005A0033"/>
    <w:rsid w:val="005A1A63"/>
    <w:rsid w:val="005A1D13"/>
    <w:rsid w:val="005A3746"/>
    <w:rsid w:val="005A3A89"/>
    <w:rsid w:val="005A5766"/>
    <w:rsid w:val="005A6447"/>
    <w:rsid w:val="005A7BEF"/>
    <w:rsid w:val="005B3273"/>
    <w:rsid w:val="005B380C"/>
    <w:rsid w:val="005B42A5"/>
    <w:rsid w:val="005B4670"/>
    <w:rsid w:val="005B6AA1"/>
    <w:rsid w:val="005B6C4A"/>
    <w:rsid w:val="005C73B2"/>
    <w:rsid w:val="005D0634"/>
    <w:rsid w:val="005D237A"/>
    <w:rsid w:val="005D23EB"/>
    <w:rsid w:val="005D2A4A"/>
    <w:rsid w:val="005D2ADB"/>
    <w:rsid w:val="005D3178"/>
    <w:rsid w:val="005D5513"/>
    <w:rsid w:val="005D6EDA"/>
    <w:rsid w:val="005D7722"/>
    <w:rsid w:val="005D7D7E"/>
    <w:rsid w:val="005E1012"/>
    <w:rsid w:val="005E1BEC"/>
    <w:rsid w:val="005E22D7"/>
    <w:rsid w:val="005F1199"/>
    <w:rsid w:val="005F11CC"/>
    <w:rsid w:val="005F3379"/>
    <w:rsid w:val="005F3739"/>
    <w:rsid w:val="005F398B"/>
    <w:rsid w:val="005F4D67"/>
    <w:rsid w:val="005F5966"/>
    <w:rsid w:val="005F62DD"/>
    <w:rsid w:val="005F6A00"/>
    <w:rsid w:val="005F6B4A"/>
    <w:rsid w:val="005F6DCC"/>
    <w:rsid w:val="005F6FCB"/>
    <w:rsid w:val="00603248"/>
    <w:rsid w:val="006032A2"/>
    <w:rsid w:val="00603C5B"/>
    <w:rsid w:val="006052B5"/>
    <w:rsid w:val="00605600"/>
    <w:rsid w:val="00606EF4"/>
    <w:rsid w:val="00611102"/>
    <w:rsid w:val="00613D87"/>
    <w:rsid w:val="006157D8"/>
    <w:rsid w:val="006168C2"/>
    <w:rsid w:val="00617447"/>
    <w:rsid w:val="00620E2D"/>
    <w:rsid w:val="00621006"/>
    <w:rsid w:val="00621F0D"/>
    <w:rsid w:val="006229A6"/>
    <w:rsid w:val="00632F1C"/>
    <w:rsid w:val="00633418"/>
    <w:rsid w:val="00633514"/>
    <w:rsid w:val="0063352C"/>
    <w:rsid w:val="00633E0F"/>
    <w:rsid w:val="006365D6"/>
    <w:rsid w:val="00637BBC"/>
    <w:rsid w:val="00641082"/>
    <w:rsid w:val="00641DB7"/>
    <w:rsid w:val="0064468A"/>
    <w:rsid w:val="00646697"/>
    <w:rsid w:val="00646737"/>
    <w:rsid w:val="0065090B"/>
    <w:rsid w:val="006513E7"/>
    <w:rsid w:val="006538F4"/>
    <w:rsid w:val="006608B6"/>
    <w:rsid w:val="00661AEB"/>
    <w:rsid w:val="006646F3"/>
    <w:rsid w:val="0066471D"/>
    <w:rsid w:val="00664E25"/>
    <w:rsid w:val="006674DC"/>
    <w:rsid w:val="0067056C"/>
    <w:rsid w:val="00670666"/>
    <w:rsid w:val="006720A1"/>
    <w:rsid w:val="00673C66"/>
    <w:rsid w:val="00674F92"/>
    <w:rsid w:val="00675579"/>
    <w:rsid w:val="00681680"/>
    <w:rsid w:val="006839D1"/>
    <w:rsid w:val="00686FE8"/>
    <w:rsid w:val="00687061"/>
    <w:rsid w:val="006930E0"/>
    <w:rsid w:val="00695071"/>
    <w:rsid w:val="0069753A"/>
    <w:rsid w:val="006A3075"/>
    <w:rsid w:val="006A3309"/>
    <w:rsid w:val="006A4B4C"/>
    <w:rsid w:val="006A4C25"/>
    <w:rsid w:val="006A4D08"/>
    <w:rsid w:val="006A7FC6"/>
    <w:rsid w:val="006B0FEB"/>
    <w:rsid w:val="006B2475"/>
    <w:rsid w:val="006B3279"/>
    <w:rsid w:val="006B5BB3"/>
    <w:rsid w:val="006C039D"/>
    <w:rsid w:val="006C0FC0"/>
    <w:rsid w:val="006C3B51"/>
    <w:rsid w:val="006C3E10"/>
    <w:rsid w:val="006C46C9"/>
    <w:rsid w:val="006C478D"/>
    <w:rsid w:val="006C779A"/>
    <w:rsid w:val="006D07C8"/>
    <w:rsid w:val="006D195C"/>
    <w:rsid w:val="006D1A01"/>
    <w:rsid w:val="006D2951"/>
    <w:rsid w:val="006D38A8"/>
    <w:rsid w:val="006D6AD2"/>
    <w:rsid w:val="006D702C"/>
    <w:rsid w:val="006E169E"/>
    <w:rsid w:val="006E2CCB"/>
    <w:rsid w:val="006E4BFA"/>
    <w:rsid w:val="006E7D0B"/>
    <w:rsid w:val="006F24D4"/>
    <w:rsid w:val="006F347B"/>
    <w:rsid w:val="006F4A01"/>
    <w:rsid w:val="006F6AD8"/>
    <w:rsid w:val="006F75EB"/>
    <w:rsid w:val="007000C3"/>
    <w:rsid w:val="007014A0"/>
    <w:rsid w:val="0071169B"/>
    <w:rsid w:val="0071206B"/>
    <w:rsid w:val="0071383B"/>
    <w:rsid w:val="00714D8C"/>
    <w:rsid w:val="00715478"/>
    <w:rsid w:val="00715E33"/>
    <w:rsid w:val="00717818"/>
    <w:rsid w:val="007178CE"/>
    <w:rsid w:val="00720274"/>
    <w:rsid w:val="00721601"/>
    <w:rsid w:val="00721889"/>
    <w:rsid w:val="00722A40"/>
    <w:rsid w:val="007233E4"/>
    <w:rsid w:val="00723C94"/>
    <w:rsid w:val="00730C63"/>
    <w:rsid w:val="0073105B"/>
    <w:rsid w:val="007318ED"/>
    <w:rsid w:val="007369C5"/>
    <w:rsid w:val="007407F6"/>
    <w:rsid w:val="00741DBB"/>
    <w:rsid w:val="00742FED"/>
    <w:rsid w:val="00743770"/>
    <w:rsid w:val="00743E9C"/>
    <w:rsid w:val="0074474D"/>
    <w:rsid w:val="0074693E"/>
    <w:rsid w:val="007471D3"/>
    <w:rsid w:val="0075073E"/>
    <w:rsid w:val="007516F5"/>
    <w:rsid w:val="0075322D"/>
    <w:rsid w:val="00754ED3"/>
    <w:rsid w:val="007627F3"/>
    <w:rsid w:val="00763330"/>
    <w:rsid w:val="0076617F"/>
    <w:rsid w:val="00770F59"/>
    <w:rsid w:val="00772423"/>
    <w:rsid w:val="00774E5C"/>
    <w:rsid w:val="007758CF"/>
    <w:rsid w:val="00775988"/>
    <w:rsid w:val="0077655F"/>
    <w:rsid w:val="00776B7F"/>
    <w:rsid w:val="00777258"/>
    <w:rsid w:val="00783653"/>
    <w:rsid w:val="00785844"/>
    <w:rsid w:val="00786693"/>
    <w:rsid w:val="00786817"/>
    <w:rsid w:val="00787032"/>
    <w:rsid w:val="00787E55"/>
    <w:rsid w:val="007912F1"/>
    <w:rsid w:val="00791939"/>
    <w:rsid w:val="00796B4E"/>
    <w:rsid w:val="00796EBC"/>
    <w:rsid w:val="007A1A08"/>
    <w:rsid w:val="007A1CE9"/>
    <w:rsid w:val="007A7F1F"/>
    <w:rsid w:val="007B1111"/>
    <w:rsid w:val="007B25C7"/>
    <w:rsid w:val="007B532C"/>
    <w:rsid w:val="007B65B4"/>
    <w:rsid w:val="007C1F09"/>
    <w:rsid w:val="007C3A73"/>
    <w:rsid w:val="007C4CF9"/>
    <w:rsid w:val="007C4ED4"/>
    <w:rsid w:val="007D0224"/>
    <w:rsid w:val="007D29CE"/>
    <w:rsid w:val="007D4A21"/>
    <w:rsid w:val="007D4AEE"/>
    <w:rsid w:val="007D578B"/>
    <w:rsid w:val="007D6C0B"/>
    <w:rsid w:val="007E0265"/>
    <w:rsid w:val="007E1879"/>
    <w:rsid w:val="007E3227"/>
    <w:rsid w:val="007E4381"/>
    <w:rsid w:val="007E48A7"/>
    <w:rsid w:val="007E7ADC"/>
    <w:rsid w:val="007F0DB6"/>
    <w:rsid w:val="007F17E1"/>
    <w:rsid w:val="007F1BAF"/>
    <w:rsid w:val="007F2DAA"/>
    <w:rsid w:val="007F611B"/>
    <w:rsid w:val="007F7183"/>
    <w:rsid w:val="00802D36"/>
    <w:rsid w:val="00803EBB"/>
    <w:rsid w:val="00805DBC"/>
    <w:rsid w:val="008109BF"/>
    <w:rsid w:val="00811FB8"/>
    <w:rsid w:val="0081258C"/>
    <w:rsid w:val="008131C4"/>
    <w:rsid w:val="0081478B"/>
    <w:rsid w:val="008153B8"/>
    <w:rsid w:val="00820666"/>
    <w:rsid w:val="00821978"/>
    <w:rsid w:val="00823E0F"/>
    <w:rsid w:val="00825F82"/>
    <w:rsid w:val="0082698A"/>
    <w:rsid w:val="00827BDC"/>
    <w:rsid w:val="00827CC0"/>
    <w:rsid w:val="00833065"/>
    <w:rsid w:val="00836C97"/>
    <w:rsid w:val="00842D44"/>
    <w:rsid w:val="00843712"/>
    <w:rsid w:val="0084379F"/>
    <w:rsid w:val="00844764"/>
    <w:rsid w:val="00847C45"/>
    <w:rsid w:val="008523E3"/>
    <w:rsid w:val="008529C3"/>
    <w:rsid w:val="00853F62"/>
    <w:rsid w:val="008546F3"/>
    <w:rsid w:val="008561D5"/>
    <w:rsid w:val="00857689"/>
    <w:rsid w:val="00866300"/>
    <w:rsid w:val="00867C02"/>
    <w:rsid w:val="008700E5"/>
    <w:rsid w:val="00871444"/>
    <w:rsid w:val="008716B7"/>
    <w:rsid w:val="0087415A"/>
    <w:rsid w:val="0087515A"/>
    <w:rsid w:val="00875E2B"/>
    <w:rsid w:val="00880237"/>
    <w:rsid w:val="008817DB"/>
    <w:rsid w:val="00883C99"/>
    <w:rsid w:val="008845BE"/>
    <w:rsid w:val="00890477"/>
    <w:rsid w:val="00891DE5"/>
    <w:rsid w:val="00891EA6"/>
    <w:rsid w:val="00892079"/>
    <w:rsid w:val="008928C4"/>
    <w:rsid w:val="00895680"/>
    <w:rsid w:val="00896F97"/>
    <w:rsid w:val="0089706C"/>
    <w:rsid w:val="00897335"/>
    <w:rsid w:val="008A0646"/>
    <w:rsid w:val="008A0D3A"/>
    <w:rsid w:val="008A3778"/>
    <w:rsid w:val="008A4EB2"/>
    <w:rsid w:val="008A5AD4"/>
    <w:rsid w:val="008A6A53"/>
    <w:rsid w:val="008A790E"/>
    <w:rsid w:val="008A7931"/>
    <w:rsid w:val="008B4576"/>
    <w:rsid w:val="008B5CCE"/>
    <w:rsid w:val="008B6206"/>
    <w:rsid w:val="008B6EC5"/>
    <w:rsid w:val="008C1BC5"/>
    <w:rsid w:val="008C376F"/>
    <w:rsid w:val="008C3DC6"/>
    <w:rsid w:val="008C408D"/>
    <w:rsid w:val="008C4269"/>
    <w:rsid w:val="008C784D"/>
    <w:rsid w:val="008D14D8"/>
    <w:rsid w:val="008D1A46"/>
    <w:rsid w:val="008D430B"/>
    <w:rsid w:val="008D70F0"/>
    <w:rsid w:val="008D7E39"/>
    <w:rsid w:val="008E29DB"/>
    <w:rsid w:val="008E3050"/>
    <w:rsid w:val="008E7CE8"/>
    <w:rsid w:val="008F0C09"/>
    <w:rsid w:val="008F7420"/>
    <w:rsid w:val="00900E93"/>
    <w:rsid w:val="009012E1"/>
    <w:rsid w:val="0090156C"/>
    <w:rsid w:val="00902FCB"/>
    <w:rsid w:val="00904FBC"/>
    <w:rsid w:val="00905181"/>
    <w:rsid w:val="0090535B"/>
    <w:rsid w:val="00905985"/>
    <w:rsid w:val="0090780E"/>
    <w:rsid w:val="00911A18"/>
    <w:rsid w:val="00914E98"/>
    <w:rsid w:val="0091699D"/>
    <w:rsid w:val="0092064F"/>
    <w:rsid w:val="0092116B"/>
    <w:rsid w:val="00922FCA"/>
    <w:rsid w:val="0092305B"/>
    <w:rsid w:val="0092426E"/>
    <w:rsid w:val="00926164"/>
    <w:rsid w:val="0092684A"/>
    <w:rsid w:val="009275B4"/>
    <w:rsid w:val="009308C6"/>
    <w:rsid w:val="00930D6C"/>
    <w:rsid w:val="00930DBA"/>
    <w:rsid w:val="009312AE"/>
    <w:rsid w:val="00934D49"/>
    <w:rsid w:val="00935B9C"/>
    <w:rsid w:val="00937094"/>
    <w:rsid w:val="00937A6F"/>
    <w:rsid w:val="00944B1F"/>
    <w:rsid w:val="009462FE"/>
    <w:rsid w:val="00947E92"/>
    <w:rsid w:val="009535F1"/>
    <w:rsid w:val="00955778"/>
    <w:rsid w:val="0095659F"/>
    <w:rsid w:val="00956E98"/>
    <w:rsid w:val="00957BB0"/>
    <w:rsid w:val="009606E3"/>
    <w:rsid w:val="00961429"/>
    <w:rsid w:val="009639CD"/>
    <w:rsid w:val="00964A75"/>
    <w:rsid w:val="009655A7"/>
    <w:rsid w:val="00966723"/>
    <w:rsid w:val="00970B46"/>
    <w:rsid w:val="009717DB"/>
    <w:rsid w:val="00976B45"/>
    <w:rsid w:val="009811BE"/>
    <w:rsid w:val="00982AE6"/>
    <w:rsid w:val="00983DDD"/>
    <w:rsid w:val="00983EEA"/>
    <w:rsid w:val="00984729"/>
    <w:rsid w:val="0099024B"/>
    <w:rsid w:val="00990D21"/>
    <w:rsid w:val="00991ED7"/>
    <w:rsid w:val="0099715B"/>
    <w:rsid w:val="009A33D2"/>
    <w:rsid w:val="009A4E71"/>
    <w:rsid w:val="009B0E2B"/>
    <w:rsid w:val="009B113A"/>
    <w:rsid w:val="009B2673"/>
    <w:rsid w:val="009B4D77"/>
    <w:rsid w:val="009B511B"/>
    <w:rsid w:val="009B5226"/>
    <w:rsid w:val="009B7CF8"/>
    <w:rsid w:val="009C3AE0"/>
    <w:rsid w:val="009C3D9A"/>
    <w:rsid w:val="009C7CBA"/>
    <w:rsid w:val="009D066F"/>
    <w:rsid w:val="009D1A52"/>
    <w:rsid w:val="009D2C39"/>
    <w:rsid w:val="009D3AD9"/>
    <w:rsid w:val="009E139A"/>
    <w:rsid w:val="009E375F"/>
    <w:rsid w:val="009E4C02"/>
    <w:rsid w:val="009E65E8"/>
    <w:rsid w:val="009F0441"/>
    <w:rsid w:val="009F0DBA"/>
    <w:rsid w:val="009F0F8B"/>
    <w:rsid w:val="009F325B"/>
    <w:rsid w:val="009F6326"/>
    <w:rsid w:val="009F6629"/>
    <w:rsid w:val="00A0009A"/>
    <w:rsid w:val="00A024D2"/>
    <w:rsid w:val="00A1232D"/>
    <w:rsid w:val="00A123D5"/>
    <w:rsid w:val="00A13593"/>
    <w:rsid w:val="00A137F1"/>
    <w:rsid w:val="00A13A2D"/>
    <w:rsid w:val="00A14F15"/>
    <w:rsid w:val="00A14F6C"/>
    <w:rsid w:val="00A22CE1"/>
    <w:rsid w:val="00A240B6"/>
    <w:rsid w:val="00A242FD"/>
    <w:rsid w:val="00A24B9F"/>
    <w:rsid w:val="00A27470"/>
    <w:rsid w:val="00A27F41"/>
    <w:rsid w:val="00A30C20"/>
    <w:rsid w:val="00A3148C"/>
    <w:rsid w:val="00A32004"/>
    <w:rsid w:val="00A3491B"/>
    <w:rsid w:val="00A355EF"/>
    <w:rsid w:val="00A3674F"/>
    <w:rsid w:val="00A37EE1"/>
    <w:rsid w:val="00A413C0"/>
    <w:rsid w:val="00A4313C"/>
    <w:rsid w:val="00A431D4"/>
    <w:rsid w:val="00A43DB0"/>
    <w:rsid w:val="00A453D3"/>
    <w:rsid w:val="00A46E18"/>
    <w:rsid w:val="00A47156"/>
    <w:rsid w:val="00A508DA"/>
    <w:rsid w:val="00A50F84"/>
    <w:rsid w:val="00A521EC"/>
    <w:rsid w:val="00A5257B"/>
    <w:rsid w:val="00A546CA"/>
    <w:rsid w:val="00A547D5"/>
    <w:rsid w:val="00A55C0E"/>
    <w:rsid w:val="00A6031E"/>
    <w:rsid w:val="00A647F8"/>
    <w:rsid w:val="00A65252"/>
    <w:rsid w:val="00A677EA"/>
    <w:rsid w:val="00A67E55"/>
    <w:rsid w:val="00A729B6"/>
    <w:rsid w:val="00A75B2C"/>
    <w:rsid w:val="00A76581"/>
    <w:rsid w:val="00A7767F"/>
    <w:rsid w:val="00A82FFA"/>
    <w:rsid w:val="00A86161"/>
    <w:rsid w:val="00A863F0"/>
    <w:rsid w:val="00A870F8"/>
    <w:rsid w:val="00A8782B"/>
    <w:rsid w:val="00A90643"/>
    <w:rsid w:val="00A9110F"/>
    <w:rsid w:val="00A91118"/>
    <w:rsid w:val="00AA442B"/>
    <w:rsid w:val="00AA7D74"/>
    <w:rsid w:val="00AB370F"/>
    <w:rsid w:val="00AB455A"/>
    <w:rsid w:val="00AB591A"/>
    <w:rsid w:val="00AB7E1B"/>
    <w:rsid w:val="00AB7F67"/>
    <w:rsid w:val="00AC2A23"/>
    <w:rsid w:val="00AC3B48"/>
    <w:rsid w:val="00AC6960"/>
    <w:rsid w:val="00AD158D"/>
    <w:rsid w:val="00AD160D"/>
    <w:rsid w:val="00AD1FC4"/>
    <w:rsid w:val="00AD2376"/>
    <w:rsid w:val="00AD322E"/>
    <w:rsid w:val="00AD47B2"/>
    <w:rsid w:val="00AD4936"/>
    <w:rsid w:val="00AD4FF1"/>
    <w:rsid w:val="00AD558B"/>
    <w:rsid w:val="00AD674E"/>
    <w:rsid w:val="00AD796A"/>
    <w:rsid w:val="00AE0818"/>
    <w:rsid w:val="00AE0B38"/>
    <w:rsid w:val="00AE1293"/>
    <w:rsid w:val="00AE717C"/>
    <w:rsid w:val="00AE7CF4"/>
    <w:rsid w:val="00AF12AA"/>
    <w:rsid w:val="00AF153F"/>
    <w:rsid w:val="00AF17BC"/>
    <w:rsid w:val="00AF3AAE"/>
    <w:rsid w:val="00AF4574"/>
    <w:rsid w:val="00AF67FC"/>
    <w:rsid w:val="00B00C55"/>
    <w:rsid w:val="00B03F19"/>
    <w:rsid w:val="00B048FB"/>
    <w:rsid w:val="00B06935"/>
    <w:rsid w:val="00B12932"/>
    <w:rsid w:val="00B24B7F"/>
    <w:rsid w:val="00B24FC3"/>
    <w:rsid w:val="00B26823"/>
    <w:rsid w:val="00B27AE3"/>
    <w:rsid w:val="00B300BD"/>
    <w:rsid w:val="00B30C5B"/>
    <w:rsid w:val="00B32F13"/>
    <w:rsid w:val="00B332E0"/>
    <w:rsid w:val="00B347A4"/>
    <w:rsid w:val="00B365F4"/>
    <w:rsid w:val="00B451B6"/>
    <w:rsid w:val="00B50547"/>
    <w:rsid w:val="00B50805"/>
    <w:rsid w:val="00B5236C"/>
    <w:rsid w:val="00B534C6"/>
    <w:rsid w:val="00B5405C"/>
    <w:rsid w:val="00B54D8C"/>
    <w:rsid w:val="00B56F6E"/>
    <w:rsid w:val="00B61E80"/>
    <w:rsid w:val="00B6240E"/>
    <w:rsid w:val="00B64691"/>
    <w:rsid w:val="00B6580C"/>
    <w:rsid w:val="00B66322"/>
    <w:rsid w:val="00B7127F"/>
    <w:rsid w:val="00B820AD"/>
    <w:rsid w:val="00B843AC"/>
    <w:rsid w:val="00B846BF"/>
    <w:rsid w:val="00B84AEB"/>
    <w:rsid w:val="00B85E0D"/>
    <w:rsid w:val="00B87CFE"/>
    <w:rsid w:val="00B934D1"/>
    <w:rsid w:val="00B940DB"/>
    <w:rsid w:val="00B95146"/>
    <w:rsid w:val="00B96946"/>
    <w:rsid w:val="00B96BEF"/>
    <w:rsid w:val="00BA0DF1"/>
    <w:rsid w:val="00BA300F"/>
    <w:rsid w:val="00BA3853"/>
    <w:rsid w:val="00BA39B3"/>
    <w:rsid w:val="00BA4677"/>
    <w:rsid w:val="00BA4887"/>
    <w:rsid w:val="00BA4EAB"/>
    <w:rsid w:val="00BA579F"/>
    <w:rsid w:val="00BA5C15"/>
    <w:rsid w:val="00BA6230"/>
    <w:rsid w:val="00BB04C0"/>
    <w:rsid w:val="00BB2D49"/>
    <w:rsid w:val="00BB2DA0"/>
    <w:rsid w:val="00BB3F29"/>
    <w:rsid w:val="00BB713E"/>
    <w:rsid w:val="00BB7F0E"/>
    <w:rsid w:val="00BC1209"/>
    <w:rsid w:val="00BC13F5"/>
    <w:rsid w:val="00BC23FC"/>
    <w:rsid w:val="00BC2C2F"/>
    <w:rsid w:val="00BC3786"/>
    <w:rsid w:val="00BC3C5D"/>
    <w:rsid w:val="00BC44AA"/>
    <w:rsid w:val="00BC63AA"/>
    <w:rsid w:val="00BC6F61"/>
    <w:rsid w:val="00BD494D"/>
    <w:rsid w:val="00BD4C65"/>
    <w:rsid w:val="00BD6DE7"/>
    <w:rsid w:val="00BE266F"/>
    <w:rsid w:val="00BE60A9"/>
    <w:rsid w:val="00BE7290"/>
    <w:rsid w:val="00BF058B"/>
    <w:rsid w:val="00BF2A66"/>
    <w:rsid w:val="00BF2ADB"/>
    <w:rsid w:val="00BF2EBE"/>
    <w:rsid w:val="00BF4336"/>
    <w:rsid w:val="00BF7298"/>
    <w:rsid w:val="00BF7DC8"/>
    <w:rsid w:val="00C013E8"/>
    <w:rsid w:val="00C0217B"/>
    <w:rsid w:val="00C04D4C"/>
    <w:rsid w:val="00C05D61"/>
    <w:rsid w:val="00C063F9"/>
    <w:rsid w:val="00C06990"/>
    <w:rsid w:val="00C06E5E"/>
    <w:rsid w:val="00C10335"/>
    <w:rsid w:val="00C12303"/>
    <w:rsid w:val="00C1259C"/>
    <w:rsid w:val="00C12868"/>
    <w:rsid w:val="00C13B9C"/>
    <w:rsid w:val="00C13D0D"/>
    <w:rsid w:val="00C150BC"/>
    <w:rsid w:val="00C15853"/>
    <w:rsid w:val="00C168E0"/>
    <w:rsid w:val="00C16913"/>
    <w:rsid w:val="00C16C58"/>
    <w:rsid w:val="00C20809"/>
    <w:rsid w:val="00C21F28"/>
    <w:rsid w:val="00C2224B"/>
    <w:rsid w:val="00C232B4"/>
    <w:rsid w:val="00C2331E"/>
    <w:rsid w:val="00C243D0"/>
    <w:rsid w:val="00C2699B"/>
    <w:rsid w:val="00C3051C"/>
    <w:rsid w:val="00C30A4E"/>
    <w:rsid w:val="00C33381"/>
    <w:rsid w:val="00C34286"/>
    <w:rsid w:val="00C355A9"/>
    <w:rsid w:val="00C35931"/>
    <w:rsid w:val="00C3721D"/>
    <w:rsid w:val="00C43AB5"/>
    <w:rsid w:val="00C50197"/>
    <w:rsid w:val="00C50C70"/>
    <w:rsid w:val="00C512D6"/>
    <w:rsid w:val="00C536D8"/>
    <w:rsid w:val="00C54290"/>
    <w:rsid w:val="00C57D4E"/>
    <w:rsid w:val="00C57FEB"/>
    <w:rsid w:val="00C60DE4"/>
    <w:rsid w:val="00C614B5"/>
    <w:rsid w:val="00C62447"/>
    <w:rsid w:val="00C658BB"/>
    <w:rsid w:val="00C6653D"/>
    <w:rsid w:val="00C668DE"/>
    <w:rsid w:val="00C705E4"/>
    <w:rsid w:val="00C73241"/>
    <w:rsid w:val="00C73540"/>
    <w:rsid w:val="00C746FF"/>
    <w:rsid w:val="00C7543E"/>
    <w:rsid w:val="00C80533"/>
    <w:rsid w:val="00C8357E"/>
    <w:rsid w:val="00C8454F"/>
    <w:rsid w:val="00C84FC9"/>
    <w:rsid w:val="00C95AA4"/>
    <w:rsid w:val="00C97188"/>
    <w:rsid w:val="00CA1707"/>
    <w:rsid w:val="00CA20F7"/>
    <w:rsid w:val="00CA4703"/>
    <w:rsid w:val="00CA7005"/>
    <w:rsid w:val="00CA7697"/>
    <w:rsid w:val="00CB3825"/>
    <w:rsid w:val="00CB6179"/>
    <w:rsid w:val="00CB64CA"/>
    <w:rsid w:val="00CC079E"/>
    <w:rsid w:val="00CC352A"/>
    <w:rsid w:val="00CC48B0"/>
    <w:rsid w:val="00CC64D3"/>
    <w:rsid w:val="00CC6DF7"/>
    <w:rsid w:val="00CD1B6C"/>
    <w:rsid w:val="00CD78D4"/>
    <w:rsid w:val="00CD7A57"/>
    <w:rsid w:val="00CD7D8F"/>
    <w:rsid w:val="00CE74F9"/>
    <w:rsid w:val="00CF1AAA"/>
    <w:rsid w:val="00CF4F85"/>
    <w:rsid w:val="00CF5DB3"/>
    <w:rsid w:val="00CF7E13"/>
    <w:rsid w:val="00D0088D"/>
    <w:rsid w:val="00D020A3"/>
    <w:rsid w:val="00D04765"/>
    <w:rsid w:val="00D102F1"/>
    <w:rsid w:val="00D12345"/>
    <w:rsid w:val="00D1247D"/>
    <w:rsid w:val="00D13932"/>
    <w:rsid w:val="00D144C4"/>
    <w:rsid w:val="00D16A8F"/>
    <w:rsid w:val="00D17C4B"/>
    <w:rsid w:val="00D20E94"/>
    <w:rsid w:val="00D22611"/>
    <w:rsid w:val="00D228FD"/>
    <w:rsid w:val="00D22AC6"/>
    <w:rsid w:val="00D23884"/>
    <w:rsid w:val="00D245DD"/>
    <w:rsid w:val="00D25423"/>
    <w:rsid w:val="00D268D5"/>
    <w:rsid w:val="00D26F48"/>
    <w:rsid w:val="00D30FF4"/>
    <w:rsid w:val="00D31749"/>
    <w:rsid w:val="00D32FE7"/>
    <w:rsid w:val="00D34343"/>
    <w:rsid w:val="00D36FCB"/>
    <w:rsid w:val="00D40AEA"/>
    <w:rsid w:val="00D41193"/>
    <w:rsid w:val="00D43BC8"/>
    <w:rsid w:val="00D43E73"/>
    <w:rsid w:val="00D44F0A"/>
    <w:rsid w:val="00D4725D"/>
    <w:rsid w:val="00D473F8"/>
    <w:rsid w:val="00D47E9B"/>
    <w:rsid w:val="00D47F04"/>
    <w:rsid w:val="00D5131C"/>
    <w:rsid w:val="00D51F78"/>
    <w:rsid w:val="00D543E5"/>
    <w:rsid w:val="00D568DD"/>
    <w:rsid w:val="00D605E0"/>
    <w:rsid w:val="00D61281"/>
    <w:rsid w:val="00D65791"/>
    <w:rsid w:val="00D669D5"/>
    <w:rsid w:val="00D66E38"/>
    <w:rsid w:val="00D67850"/>
    <w:rsid w:val="00D67DD3"/>
    <w:rsid w:val="00D67FD7"/>
    <w:rsid w:val="00D7570E"/>
    <w:rsid w:val="00D761D0"/>
    <w:rsid w:val="00D854D5"/>
    <w:rsid w:val="00D87870"/>
    <w:rsid w:val="00D87E4E"/>
    <w:rsid w:val="00D90877"/>
    <w:rsid w:val="00D9159D"/>
    <w:rsid w:val="00D91904"/>
    <w:rsid w:val="00D93E47"/>
    <w:rsid w:val="00D94566"/>
    <w:rsid w:val="00D951F0"/>
    <w:rsid w:val="00DA1CCB"/>
    <w:rsid w:val="00DA2953"/>
    <w:rsid w:val="00DA486E"/>
    <w:rsid w:val="00DA4C71"/>
    <w:rsid w:val="00DA5365"/>
    <w:rsid w:val="00DA6414"/>
    <w:rsid w:val="00DA7B75"/>
    <w:rsid w:val="00DA7E71"/>
    <w:rsid w:val="00DB001B"/>
    <w:rsid w:val="00DB37F0"/>
    <w:rsid w:val="00DB5EA9"/>
    <w:rsid w:val="00DC7D7A"/>
    <w:rsid w:val="00DD04CD"/>
    <w:rsid w:val="00DD226C"/>
    <w:rsid w:val="00DD35B6"/>
    <w:rsid w:val="00DD4DE0"/>
    <w:rsid w:val="00DD51FE"/>
    <w:rsid w:val="00DD6937"/>
    <w:rsid w:val="00DD6EA9"/>
    <w:rsid w:val="00DE13E0"/>
    <w:rsid w:val="00DE2306"/>
    <w:rsid w:val="00DE291D"/>
    <w:rsid w:val="00DF104E"/>
    <w:rsid w:val="00DF5A0B"/>
    <w:rsid w:val="00DF5B65"/>
    <w:rsid w:val="00DF6DDB"/>
    <w:rsid w:val="00DF6FBC"/>
    <w:rsid w:val="00DF7753"/>
    <w:rsid w:val="00DF7E89"/>
    <w:rsid w:val="00E0053A"/>
    <w:rsid w:val="00E0056B"/>
    <w:rsid w:val="00E03C7D"/>
    <w:rsid w:val="00E142FE"/>
    <w:rsid w:val="00E155A3"/>
    <w:rsid w:val="00E16AC7"/>
    <w:rsid w:val="00E172EC"/>
    <w:rsid w:val="00E1745D"/>
    <w:rsid w:val="00E20A6B"/>
    <w:rsid w:val="00E20A6E"/>
    <w:rsid w:val="00E24F4D"/>
    <w:rsid w:val="00E2795F"/>
    <w:rsid w:val="00E33B44"/>
    <w:rsid w:val="00E4057E"/>
    <w:rsid w:val="00E410DD"/>
    <w:rsid w:val="00E41261"/>
    <w:rsid w:val="00E41293"/>
    <w:rsid w:val="00E4250B"/>
    <w:rsid w:val="00E43511"/>
    <w:rsid w:val="00E46EBE"/>
    <w:rsid w:val="00E53878"/>
    <w:rsid w:val="00E5741F"/>
    <w:rsid w:val="00E60E59"/>
    <w:rsid w:val="00E633CA"/>
    <w:rsid w:val="00E6385A"/>
    <w:rsid w:val="00E667DD"/>
    <w:rsid w:val="00E66DF3"/>
    <w:rsid w:val="00E67A15"/>
    <w:rsid w:val="00E67A89"/>
    <w:rsid w:val="00E719A9"/>
    <w:rsid w:val="00E73630"/>
    <w:rsid w:val="00E76210"/>
    <w:rsid w:val="00E769C8"/>
    <w:rsid w:val="00E807B0"/>
    <w:rsid w:val="00E80BA9"/>
    <w:rsid w:val="00E84674"/>
    <w:rsid w:val="00E87C29"/>
    <w:rsid w:val="00E902A1"/>
    <w:rsid w:val="00E90EAD"/>
    <w:rsid w:val="00E91DE0"/>
    <w:rsid w:val="00E949C1"/>
    <w:rsid w:val="00E962E1"/>
    <w:rsid w:val="00E973C3"/>
    <w:rsid w:val="00EA0B0D"/>
    <w:rsid w:val="00EA548E"/>
    <w:rsid w:val="00EB03E0"/>
    <w:rsid w:val="00EB078C"/>
    <w:rsid w:val="00EB19E5"/>
    <w:rsid w:val="00EB228E"/>
    <w:rsid w:val="00EB3232"/>
    <w:rsid w:val="00EB440B"/>
    <w:rsid w:val="00EB5FBE"/>
    <w:rsid w:val="00EB72CB"/>
    <w:rsid w:val="00EB72FC"/>
    <w:rsid w:val="00EC1A6E"/>
    <w:rsid w:val="00EC33A6"/>
    <w:rsid w:val="00EC3C73"/>
    <w:rsid w:val="00EC50DB"/>
    <w:rsid w:val="00EC5569"/>
    <w:rsid w:val="00EC651E"/>
    <w:rsid w:val="00EC7330"/>
    <w:rsid w:val="00EC7542"/>
    <w:rsid w:val="00ED0021"/>
    <w:rsid w:val="00ED07D0"/>
    <w:rsid w:val="00ED0A46"/>
    <w:rsid w:val="00ED13D0"/>
    <w:rsid w:val="00ED2DB3"/>
    <w:rsid w:val="00ED56C3"/>
    <w:rsid w:val="00ED6BBF"/>
    <w:rsid w:val="00EE09FB"/>
    <w:rsid w:val="00EE2A47"/>
    <w:rsid w:val="00EE340E"/>
    <w:rsid w:val="00EE4B73"/>
    <w:rsid w:val="00EE5E66"/>
    <w:rsid w:val="00EE6006"/>
    <w:rsid w:val="00EE63D6"/>
    <w:rsid w:val="00EE78BD"/>
    <w:rsid w:val="00EF2C83"/>
    <w:rsid w:val="00EF4248"/>
    <w:rsid w:val="00EF6A90"/>
    <w:rsid w:val="00F00517"/>
    <w:rsid w:val="00F005FA"/>
    <w:rsid w:val="00F008A2"/>
    <w:rsid w:val="00F015D1"/>
    <w:rsid w:val="00F022FF"/>
    <w:rsid w:val="00F02F67"/>
    <w:rsid w:val="00F03A2E"/>
    <w:rsid w:val="00F045D9"/>
    <w:rsid w:val="00F06456"/>
    <w:rsid w:val="00F064AF"/>
    <w:rsid w:val="00F06B80"/>
    <w:rsid w:val="00F06B9F"/>
    <w:rsid w:val="00F07CA0"/>
    <w:rsid w:val="00F10138"/>
    <w:rsid w:val="00F10255"/>
    <w:rsid w:val="00F10357"/>
    <w:rsid w:val="00F108FB"/>
    <w:rsid w:val="00F12CF8"/>
    <w:rsid w:val="00F13131"/>
    <w:rsid w:val="00F138AE"/>
    <w:rsid w:val="00F22582"/>
    <w:rsid w:val="00F2516A"/>
    <w:rsid w:val="00F25280"/>
    <w:rsid w:val="00F253AE"/>
    <w:rsid w:val="00F26E83"/>
    <w:rsid w:val="00F271A2"/>
    <w:rsid w:val="00F3030F"/>
    <w:rsid w:val="00F303D1"/>
    <w:rsid w:val="00F31286"/>
    <w:rsid w:val="00F31CB4"/>
    <w:rsid w:val="00F360E9"/>
    <w:rsid w:val="00F40A2D"/>
    <w:rsid w:val="00F43298"/>
    <w:rsid w:val="00F436F7"/>
    <w:rsid w:val="00F455F5"/>
    <w:rsid w:val="00F51583"/>
    <w:rsid w:val="00F5678D"/>
    <w:rsid w:val="00F56E10"/>
    <w:rsid w:val="00F578E5"/>
    <w:rsid w:val="00F60FCD"/>
    <w:rsid w:val="00F6257D"/>
    <w:rsid w:val="00F62B3F"/>
    <w:rsid w:val="00F62DCF"/>
    <w:rsid w:val="00F65473"/>
    <w:rsid w:val="00F67749"/>
    <w:rsid w:val="00F67B7C"/>
    <w:rsid w:val="00F70039"/>
    <w:rsid w:val="00F7018D"/>
    <w:rsid w:val="00F705F9"/>
    <w:rsid w:val="00F7071F"/>
    <w:rsid w:val="00F741E6"/>
    <w:rsid w:val="00F74943"/>
    <w:rsid w:val="00F75872"/>
    <w:rsid w:val="00F76B71"/>
    <w:rsid w:val="00F8101B"/>
    <w:rsid w:val="00F819EA"/>
    <w:rsid w:val="00F829B4"/>
    <w:rsid w:val="00F85379"/>
    <w:rsid w:val="00F85A67"/>
    <w:rsid w:val="00F865B4"/>
    <w:rsid w:val="00F87805"/>
    <w:rsid w:val="00F9245F"/>
    <w:rsid w:val="00F929D5"/>
    <w:rsid w:val="00F9336D"/>
    <w:rsid w:val="00F94032"/>
    <w:rsid w:val="00F95183"/>
    <w:rsid w:val="00F96648"/>
    <w:rsid w:val="00FA0C35"/>
    <w:rsid w:val="00FA1665"/>
    <w:rsid w:val="00FA2043"/>
    <w:rsid w:val="00FA2ABB"/>
    <w:rsid w:val="00FA450E"/>
    <w:rsid w:val="00FA4AF6"/>
    <w:rsid w:val="00FA4BBE"/>
    <w:rsid w:val="00FA6F1B"/>
    <w:rsid w:val="00FB17D7"/>
    <w:rsid w:val="00FB18A1"/>
    <w:rsid w:val="00FB3B50"/>
    <w:rsid w:val="00FB5071"/>
    <w:rsid w:val="00FB75E3"/>
    <w:rsid w:val="00FC0395"/>
    <w:rsid w:val="00FC16A6"/>
    <w:rsid w:val="00FC3FA9"/>
    <w:rsid w:val="00FC4F6C"/>
    <w:rsid w:val="00FC569A"/>
    <w:rsid w:val="00FC6007"/>
    <w:rsid w:val="00FC7846"/>
    <w:rsid w:val="00FD2137"/>
    <w:rsid w:val="00FD5765"/>
    <w:rsid w:val="00FD64F2"/>
    <w:rsid w:val="00FD7B8E"/>
    <w:rsid w:val="00FE00AC"/>
    <w:rsid w:val="00FE0D41"/>
    <w:rsid w:val="00FE136A"/>
    <w:rsid w:val="00FE21B2"/>
    <w:rsid w:val="00FE3D11"/>
    <w:rsid w:val="00FE500C"/>
    <w:rsid w:val="00FE5933"/>
    <w:rsid w:val="00FE6A2C"/>
    <w:rsid w:val="00FF033E"/>
    <w:rsid w:val="00FF32AA"/>
    <w:rsid w:val="00FF3EFC"/>
    <w:rsid w:val="00FF4A66"/>
    <w:rsid w:val="00FF7F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2F85B4B2"/>
  <w15:docId w15:val="{6F8D23CD-23A1-4B58-97F1-2E5209FD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B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9012E1"/>
    <w:pPr>
      <w:tabs>
        <w:tab w:val="center" w:pos="4153"/>
        <w:tab w:val="right" w:pos="8306"/>
      </w:tabs>
      <w:snapToGrid w:val="0"/>
      <w:jc w:val="left"/>
    </w:pPr>
    <w:rPr>
      <w:sz w:val="18"/>
      <w:szCs w:val="18"/>
    </w:rPr>
  </w:style>
  <w:style w:type="character" w:customStyle="1" w:styleId="a4">
    <w:name w:val="页脚 字符"/>
    <w:basedOn w:val="a0"/>
    <w:link w:val="a3"/>
    <w:uiPriority w:val="99"/>
    <w:rsid w:val="009012E1"/>
    <w:rPr>
      <w:sz w:val="18"/>
      <w:szCs w:val="18"/>
    </w:rPr>
  </w:style>
  <w:style w:type="paragraph" w:styleId="a5">
    <w:name w:val="Balloon Text"/>
    <w:basedOn w:val="a"/>
    <w:link w:val="a6"/>
    <w:uiPriority w:val="99"/>
    <w:semiHidden/>
    <w:unhideWhenUsed/>
    <w:rsid w:val="009012E1"/>
    <w:rPr>
      <w:sz w:val="18"/>
      <w:szCs w:val="18"/>
    </w:rPr>
  </w:style>
  <w:style w:type="character" w:customStyle="1" w:styleId="a6">
    <w:name w:val="批注框文本 字符"/>
    <w:basedOn w:val="a0"/>
    <w:link w:val="a5"/>
    <w:uiPriority w:val="99"/>
    <w:semiHidden/>
    <w:rsid w:val="009012E1"/>
    <w:rPr>
      <w:sz w:val="18"/>
      <w:szCs w:val="18"/>
    </w:rPr>
  </w:style>
  <w:style w:type="paragraph" w:styleId="a7">
    <w:name w:val="header"/>
    <w:basedOn w:val="a"/>
    <w:link w:val="a8"/>
    <w:uiPriority w:val="99"/>
    <w:unhideWhenUsed/>
    <w:rsid w:val="00F3128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F31286"/>
    <w:rPr>
      <w:sz w:val="18"/>
      <w:szCs w:val="18"/>
    </w:rPr>
  </w:style>
  <w:style w:type="character" w:customStyle="1" w:styleId="skip">
    <w:name w:val="skip"/>
    <w:basedOn w:val="a0"/>
    <w:rsid w:val="00C20809"/>
  </w:style>
  <w:style w:type="character" w:styleId="a9">
    <w:name w:val="Hyperlink"/>
    <w:basedOn w:val="a0"/>
    <w:uiPriority w:val="99"/>
    <w:unhideWhenUsed/>
    <w:rsid w:val="00C20809"/>
    <w:rPr>
      <w:color w:val="0000FF"/>
      <w:u w:val="single"/>
    </w:rPr>
  </w:style>
  <w:style w:type="character" w:customStyle="1" w:styleId="apple-converted-space">
    <w:name w:val="apple-converted-space"/>
    <w:basedOn w:val="a0"/>
    <w:rsid w:val="00C20809"/>
  </w:style>
  <w:style w:type="paragraph" w:customStyle="1" w:styleId="EndNoteBibliographyTitle">
    <w:name w:val="EndNote Bibliography Title"/>
    <w:basedOn w:val="a"/>
    <w:link w:val="EndNoteBibliographyTitleChar"/>
    <w:rsid w:val="000C01AF"/>
    <w:pPr>
      <w:jc w:val="center"/>
    </w:pPr>
    <w:rPr>
      <w:rFonts w:ascii="Calibri" w:hAnsi="Calibri" w:cs="Calibri"/>
      <w:noProof/>
      <w:sz w:val="20"/>
    </w:rPr>
  </w:style>
  <w:style w:type="character" w:customStyle="1" w:styleId="EndNoteBibliographyTitleChar">
    <w:name w:val="EndNote Bibliography Title Char"/>
    <w:basedOn w:val="a0"/>
    <w:link w:val="EndNoteBibliographyTitle"/>
    <w:rsid w:val="000C01AF"/>
    <w:rPr>
      <w:rFonts w:ascii="Calibri" w:hAnsi="Calibri" w:cs="Calibri"/>
      <w:noProof/>
      <w:sz w:val="20"/>
    </w:rPr>
  </w:style>
  <w:style w:type="paragraph" w:customStyle="1" w:styleId="EndNoteBibliography">
    <w:name w:val="EndNote Bibliography"/>
    <w:basedOn w:val="a"/>
    <w:link w:val="EndNoteBibliographyChar"/>
    <w:rsid w:val="000C01AF"/>
    <w:rPr>
      <w:rFonts w:ascii="Calibri" w:hAnsi="Calibri" w:cs="Calibri"/>
      <w:noProof/>
      <w:sz w:val="20"/>
    </w:rPr>
  </w:style>
  <w:style w:type="character" w:customStyle="1" w:styleId="EndNoteBibliographyChar">
    <w:name w:val="EndNote Bibliography Char"/>
    <w:basedOn w:val="a0"/>
    <w:link w:val="EndNoteBibliography"/>
    <w:rsid w:val="000C01AF"/>
    <w:rPr>
      <w:rFonts w:ascii="Calibri" w:hAnsi="Calibri" w:cs="Calibri"/>
      <w:noProof/>
      <w:sz w:val="20"/>
    </w:rPr>
  </w:style>
  <w:style w:type="character" w:customStyle="1" w:styleId="fontstyle01">
    <w:name w:val="fontstyle01"/>
    <w:basedOn w:val="a0"/>
    <w:rsid w:val="00111DDD"/>
    <w:rPr>
      <w:rFonts w:ascii="URWPalladioL-Bold" w:hAnsi="URWPalladioL-Bold" w:hint="default"/>
      <w:b/>
      <w:bCs/>
      <w:i w:val="0"/>
      <w:iCs w:val="0"/>
      <w:color w:val="000000"/>
      <w:sz w:val="20"/>
      <w:szCs w:val="20"/>
    </w:rPr>
  </w:style>
  <w:style w:type="character" w:styleId="aa">
    <w:name w:val="Placeholder Text"/>
    <w:basedOn w:val="a0"/>
    <w:uiPriority w:val="99"/>
    <w:semiHidden/>
    <w:rsid w:val="00983DDD"/>
    <w:rPr>
      <w:color w:val="808080"/>
    </w:rPr>
  </w:style>
  <w:style w:type="paragraph" w:styleId="ab">
    <w:name w:val="footnote text"/>
    <w:basedOn w:val="a"/>
    <w:link w:val="ac"/>
    <w:uiPriority w:val="99"/>
    <w:semiHidden/>
    <w:unhideWhenUsed/>
    <w:rsid w:val="00F22582"/>
    <w:pPr>
      <w:snapToGrid w:val="0"/>
      <w:jc w:val="left"/>
    </w:pPr>
    <w:rPr>
      <w:sz w:val="18"/>
      <w:szCs w:val="18"/>
    </w:rPr>
  </w:style>
  <w:style w:type="character" w:customStyle="1" w:styleId="ac">
    <w:name w:val="脚注文本 字符"/>
    <w:basedOn w:val="a0"/>
    <w:link w:val="ab"/>
    <w:uiPriority w:val="99"/>
    <w:semiHidden/>
    <w:rsid w:val="00F22582"/>
    <w:rPr>
      <w:sz w:val="18"/>
      <w:szCs w:val="18"/>
    </w:rPr>
  </w:style>
  <w:style w:type="character" w:styleId="ad">
    <w:name w:val="footnote reference"/>
    <w:basedOn w:val="a0"/>
    <w:uiPriority w:val="99"/>
    <w:semiHidden/>
    <w:unhideWhenUsed/>
    <w:rsid w:val="00F22582"/>
    <w:rPr>
      <w:vertAlign w:val="superscript"/>
    </w:rPr>
  </w:style>
  <w:style w:type="paragraph" w:styleId="ae">
    <w:name w:val="List Paragraph"/>
    <w:basedOn w:val="a"/>
    <w:uiPriority w:val="34"/>
    <w:qFormat/>
    <w:rsid w:val="00172F2B"/>
    <w:pPr>
      <w:ind w:firstLineChars="200" w:firstLine="420"/>
    </w:pPr>
  </w:style>
  <w:style w:type="paragraph" w:styleId="af">
    <w:name w:val="endnote text"/>
    <w:basedOn w:val="a"/>
    <w:link w:val="af0"/>
    <w:uiPriority w:val="99"/>
    <w:semiHidden/>
    <w:unhideWhenUsed/>
    <w:rsid w:val="005221D6"/>
    <w:pPr>
      <w:snapToGrid w:val="0"/>
      <w:jc w:val="left"/>
    </w:pPr>
  </w:style>
  <w:style w:type="character" w:customStyle="1" w:styleId="af0">
    <w:name w:val="尾注文本 字符"/>
    <w:basedOn w:val="a0"/>
    <w:link w:val="af"/>
    <w:uiPriority w:val="99"/>
    <w:semiHidden/>
    <w:rsid w:val="005221D6"/>
  </w:style>
  <w:style w:type="character" w:styleId="af1">
    <w:name w:val="endnote reference"/>
    <w:basedOn w:val="a0"/>
    <w:uiPriority w:val="99"/>
    <w:semiHidden/>
    <w:unhideWhenUsed/>
    <w:rsid w:val="005221D6"/>
    <w:rPr>
      <w:vertAlign w:val="superscript"/>
    </w:rPr>
  </w:style>
  <w:style w:type="character" w:styleId="af2">
    <w:name w:val="annotation reference"/>
    <w:basedOn w:val="a0"/>
    <w:uiPriority w:val="99"/>
    <w:semiHidden/>
    <w:unhideWhenUsed/>
    <w:rsid w:val="00D04765"/>
    <w:rPr>
      <w:sz w:val="21"/>
      <w:szCs w:val="21"/>
    </w:rPr>
  </w:style>
  <w:style w:type="paragraph" w:styleId="af3">
    <w:name w:val="annotation text"/>
    <w:basedOn w:val="a"/>
    <w:link w:val="af4"/>
    <w:uiPriority w:val="99"/>
    <w:semiHidden/>
    <w:unhideWhenUsed/>
    <w:rsid w:val="00D04765"/>
    <w:pPr>
      <w:jc w:val="left"/>
    </w:pPr>
  </w:style>
  <w:style w:type="character" w:customStyle="1" w:styleId="af4">
    <w:name w:val="批注文字 字符"/>
    <w:basedOn w:val="a0"/>
    <w:link w:val="af3"/>
    <w:uiPriority w:val="99"/>
    <w:semiHidden/>
    <w:rsid w:val="00D04765"/>
  </w:style>
  <w:style w:type="paragraph" w:styleId="af5">
    <w:name w:val="annotation subject"/>
    <w:basedOn w:val="af3"/>
    <w:next w:val="af3"/>
    <w:link w:val="af6"/>
    <w:uiPriority w:val="99"/>
    <w:semiHidden/>
    <w:unhideWhenUsed/>
    <w:rsid w:val="00D04765"/>
    <w:rPr>
      <w:b/>
      <w:bCs/>
    </w:rPr>
  </w:style>
  <w:style w:type="character" w:customStyle="1" w:styleId="af6">
    <w:name w:val="批注主题 字符"/>
    <w:basedOn w:val="af4"/>
    <w:link w:val="af5"/>
    <w:uiPriority w:val="99"/>
    <w:semiHidden/>
    <w:rsid w:val="00D04765"/>
    <w:rPr>
      <w:b/>
      <w:bCs/>
    </w:rPr>
  </w:style>
  <w:style w:type="paragraph" w:styleId="af7">
    <w:name w:val="Revision"/>
    <w:hidden/>
    <w:uiPriority w:val="99"/>
    <w:semiHidden/>
    <w:rsid w:val="00D04765"/>
  </w:style>
  <w:style w:type="paragraph" w:styleId="af8">
    <w:name w:val="Plain Text"/>
    <w:basedOn w:val="a"/>
    <w:link w:val="af9"/>
    <w:rsid w:val="001768F2"/>
    <w:rPr>
      <w:rFonts w:ascii="宋体" w:eastAsia="宋体" w:hAnsi="Courier New" w:cs="Courier New"/>
      <w:szCs w:val="21"/>
    </w:rPr>
  </w:style>
  <w:style w:type="character" w:customStyle="1" w:styleId="af9">
    <w:name w:val="纯文本 字符"/>
    <w:basedOn w:val="a0"/>
    <w:link w:val="af8"/>
    <w:rsid w:val="001768F2"/>
    <w:rPr>
      <w:rFonts w:ascii="宋体" w:eastAsia="宋体" w:hAnsi="Courier New" w:cs="Courier New"/>
      <w:szCs w:val="21"/>
    </w:rPr>
  </w:style>
  <w:style w:type="table" w:styleId="afa">
    <w:name w:val="Table Grid"/>
    <w:basedOn w:val="a1"/>
    <w:uiPriority w:val="59"/>
    <w:rsid w:val="00053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00400">
      <w:bodyDiv w:val="1"/>
      <w:marLeft w:val="0"/>
      <w:marRight w:val="0"/>
      <w:marTop w:val="0"/>
      <w:marBottom w:val="0"/>
      <w:divBdr>
        <w:top w:val="none" w:sz="0" w:space="0" w:color="auto"/>
        <w:left w:val="none" w:sz="0" w:space="0" w:color="auto"/>
        <w:bottom w:val="none" w:sz="0" w:space="0" w:color="auto"/>
        <w:right w:val="none" w:sz="0" w:space="0" w:color="auto"/>
      </w:divBdr>
    </w:div>
    <w:div w:id="1235318650">
      <w:bodyDiv w:val="1"/>
      <w:marLeft w:val="0"/>
      <w:marRight w:val="0"/>
      <w:marTop w:val="0"/>
      <w:marBottom w:val="0"/>
      <w:divBdr>
        <w:top w:val="none" w:sz="0" w:space="0" w:color="auto"/>
        <w:left w:val="none" w:sz="0" w:space="0" w:color="auto"/>
        <w:bottom w:val="none" w:sz="0" w:space="0" w:color="auto"/>
        <w:right w:val="none" w:sz="0" w:space="0" w:color="auto"/>
      </w:divBdr>
      <w:divsChild>
        <w:div w:id="844513285">
          <w:marLeft w:val="0"/>
          <w:marRight w:val="180"/>
          <w:marTop w:val="0"/>
          <w:marBottom w:val="0"/>
          <w:divBdr>
            <w:top w:val="none" w:sz="0" w:space="0" w:color="auto"/>
            <w:left w:val="none" w:sz="0" w:space="0" w:color="auto"/>
            <w:bottom w:val="none" w:sz="0" w:space="0" w:color="auto"/>
            <w:right w:val="none" w:sz="0" w:space="0" w:color="auto"/>
          </w:divBdr>
        </w:div>
        <w:div w:id="594288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image" Target="media/image5.emf"/><Relationship Id="rId26" Type="http://schemas.openxmlformats.org/officeDocument/2006/relationships/hyperlink" Target="http://www.energy.gov/art-"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comments" Target="comments.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E5367-402A-43FB-8DCE-C9A3D3BF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3445</Words>
  <Characters>5857</Characters>
  <Application>Microsoft Office Word</Application>
  <DocSecurity>0</DocSecurity>
  <Lines>254</Lines>
  <Paragraphs>132</Paragraphs>
  <ScaleCrop>false</ScaleCrop>
  <Company>微软中国</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徐帅</dc:creator>
  <cp:lastModifiedBy>裕坤 孙</cp:lastModifiedBy>
  <cp:revision>5</cp:revision>
  <cp:lastPrinted>2018-04-12T10:29:00Z</cp:lastPrinted>
  <dcterms:created xsi:type="dcterms:W3CDTF">2019-07-08T07:46:00Z</dcterms:created>
  <dcterms:modified xsi:type="dcterms:W3CDTF">2025-12-05T08:30:00Z</dcterms:modified>
</cp:coreProperties>
</file>