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3"/>
        </w:tabs>
        <w:spacing w:line="50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：供热制冷-双碳的机遇高级研修班报名表</w:t>
      </w:r>
    </w:p>
    <w:p/>
    <w:p>
      <w:pPr>
        <w:spacing w:line="300" w:lineRule="auto"/>
        <w:ind w:left="420"/>
        <w:rPr>
          <w:rFonts w:ascii="仿宋" w:hAnsi="仿宋" w:eastAsia="仿宋"/>
          <w:szCs w:val="21"/>
        </w:rPr>
      </w:pPr>
    </w:p>
    <w:tbl>
      <w:tblPr>
        <w:tblStyle w:val="2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266"/>
        <w:gridCol w:w="425"/>
        <w:gridCol w:w="284"/>
        <w:gridCol w:w="991"/>
        <w:gridCol w:w="567"/>
        <w:gridCol w:w="991"/>
        <w:gridCol w:w="709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姓  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性别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职称/职务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工作单位</w:t>
            </w:r>
          </w:p>
        </w:tc>
        <w:tc>
          <w:tcPr>
            <w:tcW w:w="7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讯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邮编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系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电话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E-mail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林芝中恒藏吉喜玛大酒店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大床房/标准间：</w:t>
            </w:r>
            <w:r>
              <w:rPr>
                <w:rFonts w:hint="eastAsia" w:ascii="宋体" w:hAnsi="宋体"/>
                <w:b/>
                <w:sz w:val="24"/>
                <w:szCs w:val="28"/>
                <w:lang w:val="en-US" w:eastAsia="zh-CN"/>
              </w:rPr>
              <w:t>45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0元/（间•天，含早）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床位：</w:t>
            </w:r>
            <w:r>
              <w:rPr>
                <w:rFonts w:hint="eastAsia" w:ascii="宋体" w:hAnsi="宋体"/>
                <w:b/>
                <w:sz w:val="24"/>
                <w:szCs w:val="28"/>
                <w:lang w:val="en-US" w:eastAsia="zh-CN"/>
              </w:rPr>
              <w:t>300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元/（位•天，含早）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入住日期：      退房日期：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房间类型：大床（   ）间  双床（   ）间   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床位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（  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对培训班的建议及要求</w:t>
            </w:r>
          </w:p>
        </w:tc>
        <w:tc>
          <w:tcPr>
            <w:tcW w:w="7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备  注</w:t>
            </w:r>
          </w:p>
        </w:tc>
        <w:tc>
          <w:tcPr>
            <w:tcW w:w="7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>
      <w:pPr>
        <w:spacing w:line="320" w:lineRule="exact"/>
        <w:jc w:val="left"/>
        <w:rPr>
          <w:rFonts w:hint="eastAsia" w:ascii="宋体" w:hAnsi="宋体" w:eastAsia="宋体"/>
          <w:b/>
          <w:color w:val="FF0000"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注1：受酒店房间预订及技术参观要求所限，请于20</w:t>
      </w:r>
      <w:r>
        <w:rPr>
          <w:rFonts w:hint="eastAsia" w:ascii="宋体" w:hAnsi="宋体"/>
          <w:b/>
          <w:szCs w:val="21"/>
          <w:lang w:val="en-US" w:eastAsia="zh-CN"/>
        </w:rPr>
        <w:t>21</w:t>
      </w:r>
      <w:r>
        <w:rPr>
          <w:rFonts w:hint="eastAsia"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>7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>30</w:t>
      </w:r>
      <w:r>
        <w:rPr>
          <w:rFonts w:hint="eastAsia" w:ascii="宋体" w:hAnsi="宋体"/>
          <w:b/>
          <w:szCs w:val="21"/>
        </w:rPr>
        <w:t>日前填写回执并返回</w:t>
      </w:r>
      <w:r>
        <w:rPr>
          <w:rFonts w:hint="eastAsia" w:ascii="宋体" w:hAnsi="宋体"/>
          <w:b/>
          <w:szCs w:val="21"/>
          <w:lang w:eastAsia="zh-CN"/>
        </w:rPr>
        <w:t>，</w:t>
      </w:r>
      <w:r>
        <w:rPr>
          <w:rFonts w:hint="eastAsia" w:ascii="宋体" w:hAnsi="宋体"/>
          <w:b/>
          <w:color w:val="FF0000"/>
          <w:szCs w:val="21"/>
          <w:lang w:eastAsia="zh-CN"/>
        </w:rPr>
        <w:t>已回复回执的学员不用再次回复！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bookmarkStart w:id="0" w:name="_GoBack"/>
      <w:bookmarkEnd w:id="0"/>
    </w:p>
    <w:p>
      <w:pPr>
        <w:spacing w:line="320" w:lineRule="exact"/>
        <w:jc w:val="left"/>
        <w:rPr>
          <w:rFonts w:ascii="宋体" w:hAnsi="宋体"/>
          <w:szCs w:val="21"/>
        </w:rPr>
      </w:pP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中国制冷学会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地址：北京市海淀区阜成路67号银都大厦10层1012室，100142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联系人：吴彤，高恩元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电话：010-68711615, 13520410124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传真：010-68434679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Email：twu@car.org.cn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A0"/>
    <w:rsid w:val="00125AEC"/>
    <w:rsid w:val="005223E1"/>
    <w:rsid w:val="006945F2"/>
    <w:rsid w:val="008515A0"/>
    <w:rsid w:val="00F54E0F"/>
    <w:rsid w:val="21D0022A"/>
    <w:rsid w:val="656B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2019-06-21T07:22:00Z</dcterms:created>
  <dc:creator>gaoenyuan</dc:creator>
  <cp:lastModifiedBy>越飞越高</cp:lastModifiedBy>
  <dcterms:modified xsi:type="dcterms:W3CDTF">2021-07-21T03:29:55Z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147FC0E7ABA043199B829E783C2722E5</vt:lpwstr>
  </property>
</Properties>
</file>