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83"/>
        </w:tabs>
        <w:spacing w:line="500" w:lineRule="exact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：</w:t>
      </w:r>
      <w:bookmarkStart w:id="0" w:name="_GoBack"/>
      <w:r>
        <w:rPr>
          <w:rFonts w:hint="eastAsia"/>
          <w:b/>
          <w:sz w:val="28"/>
          <w:szCs w:val="28"/>
        </w:rPr>
        <w:t>供热制冷-双碳的机遇高级研修班报名表</w:t>
      </w:r>
      <w:bookmarkEnd w:id="0"/>
    </w:p>
    <w:p/>
    <w:p>
      <w:pPr>
        <w:spacing w:line="300" w:lineRule="auto"/>
        <w:ind w:left="420"/>
        <w:rPr>
          <w:rFonts w:ascii="仿宋" w:hAnsi="仿宋" w:eastAsia="仿宋"/>
          <w:szCs w:val="21"/>
        </w:rPr>
      </w:pPr>
    </w:p>
    <w:tbl>
      <w:tblPr>
        <w:tblStyle w:val="2"/>
        <w:tblW w:w="9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2"/>
        <w:gridCol w:w="2266"/>
        <w:gridCol w:w="425"/>
        <w:gridCol w:w="284"/>
        <w:gridCol w:w="991"/>
        <w:gridCol w:w="567"/>
        <w:gridCol w:w="991"/>
        <w:gridCol w:w="709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姓    名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性别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职称/职务</w:t>
            </w:r>
          </w:p>
        </w:tc>
        <w:tc>
          <w:tcPr>
            <w:tcW w:w="2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工作单位</w:t>
            </w:r>
          </w:p>
        </w:tc>
        <w:tc>
          <w:tcPr>
            <w:tcW w:w="75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  <w:lang w:eastAsia="ja-JP"/>
              </w:rPr>
              <w:t>通</w:t>
            </w:r>
            <w:r>
              <w:rPr>
                <w:rFonts w:hint="eastAsia" w:ascii="宋体" w:hAnsi="宋体"/>
                <w:b/>
                <w:sz w:val="24"/>
                <w:szCs w:val="28"/>
              </w:rPr>
              <w:t>讯</w:t>
            </w:r>
            <w:r>
              <w:rPr>
                <w:rFonts w:hint="eastAsia" w:ascii="宋体" w:hAnsi="宋体"/>
                <w:b/>
                <w:sz w:val="24"/>
                <w:szCs w:val="28"/>
                <w:lang w:eastAsia="ja-JP"/>
              </w:rPr>
              <w:t>地址</w:t>
            </w:r>
          </w:p>
        </w:tc>
        <w:tc>
          <w:tcPr>
            <w:tcW w:w="55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邮编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  <w:lang w:eastAsia="ja-JP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联</w:t>
            </w:r>
            <w:r>
              <w:rPr>
                <w:rFonts w:hint="eastAsia" w:ascii="宋体" w:hAnsi="宋体"/>
                <w:b/>
                <w:sz w:val="24"/>
                <w:szCs w:val="28"/>
                <w:lang w:eastAsia="ja-JP"/>
              </w:rPr>
              <w:t>系</w:t>
            </w:r>
            <w:r>
              <w:rPr>
                <w:rFonts w:hint="eastAsia" w:ascii="宋体" w:hAnsi="宋体"/>
                <w:b/>
                <w:sz w:val="24"/>
                <w:szCs w:val="28"/>
              </w:rPr>
              <w:t>电话</w:t>
            </w:r>
          </w:p>
        </w:tc>
        <w:tc>
          <w:tcPr>
            <w:tcW w:w="2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E-mail</w:t>
            </w:r>
          </w:p>
        </w:tc>
        <w:tc>
          <w:tcPr>
            <w:tcW w:w="3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8"/>
                <w:lang w:eastAsia="ja-JP"/>
              </w:rPr>
              <w:t>住宿要求</w:t>
            </w:r>
          </w:p>
        </w:tc>
        <w:tc>
          <w:tcPr>
            <w:tcW w:w="75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大床房/标准间：</w:t>
            </w:r>
            <w:r>
              <w:rPr>
                <w:rFonts w:hint="eastAsia" w:ascii="宋体" w:hAnsi="宋体"/>
                <w:b/>
                <w:sz w:val="24"/>
                <w:szCs w:val="28"/>
                <w:lang w:val="en-US" w:eastAsia="zh-CN"/>
              </w:rPr>
              <w:t>45</w:t>
            </w:r>
            <w:r>
              <w:rPr>
                <w:rFonts w:hint="eastAsia" w:ascii="宋体" w:hAnsi="宋体"/>
                <w:b/>
                <w:sz w:val="24"/>
                <w:szCs w:val="28"/>
              </w:rPr>
              <w:t>0元/（间•天，含早）</w:t>
            </w:r>
          </w:p>
          <w:p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床位：</w:t>
            </w:r>
            <w:r>
              <w:rPr>
                <w:rFonts w:hint="eastAsia" w:ascii="宋体" w:hAnsi="宋体"/>
                <w:b/>
                <w:sz w:val="24"/>
                <w:szCs w:val="28"/>
                <w:lang w:val="en-US" w:eastAsia="zh-CN"/>
              </w:rPr>
              <w:t>300</w:t>
            </w:r>
            <w:r>
              <w:rPr>
                <w:rFonts w:hint="eastAsia" w:ascii="宋体" w:hAnsi="宋体"/>
                <w:b/>
                <w:sz w:val="24"/>
                <w:szCs w:val="28"/>
              </w:rPr>
              <w:t>元/（位•天，含早）</w:t>
            </w:r>
          </w:p>
          <w:p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  <w:p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  <w:u w:val="single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入住日期：      退房日期：</w:t>
            </w:r>
          </w:p>
          <w:p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  <w:p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 xml:space="preserve">房间类型：大床（   ）间  双床（   ）间   </w:t>
            </w:r>
            <w:r>
              <w:rPr>
                <w:rFonts w:hint="eastAsia" w:ascii="宋体" w:hAnsi="宋体"/>
                <w:b/>
                <w:sz w:val="24"/>
                <w:szCs w:val="28"/>
                <w:lang w:eastAsia="ja-JP"/>
              </w:rPr>
              <w:t>床位</w:t>
            </w:r>
            <w:r>
              <w:rPr>
                <w:rFonts w:hint="eastAsia" w:ascii="宋体" w:hAnsi="宋体"/>
                <w:b/>
                <w:sz w:val="24"/>
                <w:szCs w:val="28"/>
              </w:rPr>
              <w:t>（   ）个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对培训班的建议及要求</w:t>
            </w:r>
          </w:p>
        </w:tc>
        <w:tc>
          <w:tcPr>
            <w:tcW w:w="75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310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备  注</w:t>
            </w:r>
          </w:p>
        </w:tc>
        <w:tc>
          <w:tcPr>
            <w:tcW w:w="75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</w:tbl>
    <w:p>
      <w:pPr>
        <w:spacing w:line="320" w:lineRule="exact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注1：受酒店房间预订及技术参观要求所限，请于20</w:t>
      </w:r>
      <w:r>
        <w:rPr>
          <w:rFonts w:hint="eastAsia" w:ascii="宋体" w:hAnsi="宋体"/>
          <w:b/>
          <w:szCs w:val="21"/>
          <w:lang w:val="en-US" w:eastAsia="zh-CN"/>
        </w:rPr>
        <w:t>21</w:t>
      </w:r>
      <w:r>
        <w:rPr>
          <w:rFonts w:hint="eastAsia" w:ascii="宋体" w:hAnsi="宋体"/>
          <w:b/>
          <w:szCs w:val="21"/>
        </w:rPr>
        <w:t>年</w:t>
      </w:r>
      <w:r>
        <w:rPr>
          <w:rFonts w:hint="eastAsia" w:ascii="宋体" w:hAnsi="宋体"/>
          <w:b/>
          <w:szCs w:val="21"/>
          <w:lang w:val="en-US" w:eastAsia="zh-CN"/>
        </w:rPr>
        <w:t>7</w:t>
      </w:r>
      <w:r>
        <w:rPr>
          <w:rFonts w:hint="eastAsia" w:ascii="宋体" w:hAnsi="宋体"/>
          <w:b/>
          <w:szCs w:val="21"/>
        </w:rPr>
        <w:t>月1</w:t>
      </w:r>
      <w:r>
        <w:rPr>
          <w:rFonts w:hint="eastAsia" w:ascii="宋体" w:hAnsi="宋体"/>
          <w:b/>
          <w:szCs w:val="21"/>
          <w:lang w:val="en-US" w:eastAsia="zh-CN"/>
        </w:rPr>
        <w:t>6</w:t>
      </w:r>
      <w:r>
        <w:rPr>
          <w:rFonts w:hint="eastAsia" w:ascii="宋体" w:hAnsi="宋体"/>
          <w:b/>
          <w:szCs w:val="21"/>
        </w:rPr>
        <w:t>日前填写回执并返回</w:t>
      </w:r>
    </w:p>
    <w:p>
      <w:pPr>
        <w:spacing w:line="320" w:lineRule="exact"/>
        <w:jc w:val="left"/>
        <w:rPr>
          <w:rFonts w:ascii="宋体" w:hAnsi="宋体"/>
          <w:szCs w:val="21"/>
        </w:rPr>
      </w:pPr>
    </w:p>
    <w:p>
      <w:pPr>
        <w:spacing w:line="320" w:lineRule="exact"/>
        <w:jc w:val="left"/>
        <w:rPr>
          <w:rFonts w:ascii="宋体" w:hAnsi="宋体"/>
          <w:szCs w:val="21"/>
        </w:rPr>
      </w:pP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中国制冷学会</w:t>
      </w: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地址：北京市海淀区阜成路67号银都大厦10层1012室，100142</w:t>
      </w: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联系人：吴彤，高恩元</w:t>
      </w: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电话：010-68711615, 13520410124</w:t>
      </w: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传真：010-68434679</w:t>
      </w:r>
    </w:p>
    <w:p>
      <w:pPr>
        <w:spacing w:line="32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Email：twu@car.org.cn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A0"/>
    <w:rsid w:val="00125AEC"/>
    <w:rsid w:val="005223E1"/>
    <w:rsid w:val="006945F2"/>
    <w:rsid w:val="008515A0"/>
    <w:rsid w:val="00F54E0F"/>
    <w:rsid w:val="656B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373</Characters>
  <Lines>3</Lines>
  <Paragraphs>1</Paragraphs>
  <TotalTime>1</TotalTime>
  <ScaleCrop>false</ScaleCrop>
  <LinksUpToDate>false</LinksUpToDate>
  <CharactersWithSpaces>437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2019-06-21T07:22:00Z</dcterms:created>
  <dc:creator>gaoenyuan</dc:creator>
  <cp:lastModifiedBy>越飞越高</cp:lastModifiedBy>
  <dcterms:modified xsi:type="dcterms:W3CDTF">2021-06-21T07:41:47Z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147FC0E7ABA043199B829E783C2722E5</vt:lpwstr>
  </property>
</Properties>
</file>