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7C" w:rsidRPr="002E0FD4" w:rsidRDefault="00990D7C" w:rsidP="00990D7C">
      <w:pPr>
        <w:tabs>
          <w:tab w:val="left" w:pos="583"/>
        </w:tabs>
        <w:spacing w:line="500" w:lineRule="exact"/>
        <w:jc w:val="left"/>
        <w:rPr>
          <w:b/>
          <w:sz w:val="28"/>
          <w:szCs w:val="28"/>
        </w:rPr>
      </w:pPr>
      <w:bookmarkStart w:id="0" w:name="_GoBack"/>
      <w:r w:rsidRPr="002E0FD4">
        <w:rPr>
          <w:rFonts w:hint="eastAsia"/>
          <w:b/>
          <w:sz w:val="28"/>
          <w:szCs w:val="28"/>
        </w:rPr>
        <w:t>附件</w:t>
      </w:r>
      <w:r w:rsidRPr="002E0FD4">
        <w:rPr>
          <w:rFonts w:hint="eastAsia"/>
          <w:b/>
          <w:sz w:val="28"/>
          <w:szCs w:val="28"/>
        </w:rPr>
        <w:t>1</w:t>
      </w:r>
      <w:r w:rsidRPr="002E0FD4">
        <w:rPr>
          <w:rFonts w:hint="eastAsia"/>
          <w:b/>
          <w:sz w:val="28"/>
          <w:szCs w:val="28"/>
        </w:rPr>
        <w:t>：首届制冷空调行业技术总监（</w:t>
      </w:r>
      <w:r w:rsidRPr="002E0FD4">
        <w:rPr>
          <w:rFonts w:hint="eastAsia"/>
          <w:b/>
          <w:sz w:val="28"/>
          <w:szCs w:val="28"/>
        </w:rPr>
        <w:t>CTO</w:t>
      </w:r>
      <w:r w:rsidRPr="002E0FD4">
        <w:rPr>
          <w:rFonts w:hint="eastAsia"/>
          <w:b/>
          <w:sz w:val="28"/>
          <w:szCs w:val="28"/>
        </w:rPr>
        <w:t>）高级研修班课程计划</w:t>
      </w:r>
    </w:p>
    <w:tbl>
      <w:tblPr>
        <w:tblStyle w:val="a6"/>
        <w:tblW w:w="8444" w:type="dxa"/>
        <w:jc w:val="center"/>
        <w:tblInd w:w="111" w:type="dxa"/>
        <w:tblLayout w:type="fixed"/>
        <w:tblLook w:val="04A0" w:firstRow="1" w:lastRow="0" w:firstColumn="1" w:lastColumn="0" w:noHBand="0" w:noVBand="1"/>
      </w:tblPr>
      <w:tblGrid>
        <w:gridCol w:w="747"/>
        <w:gridCol w:w="4715"/>
        <w:gridCol w:w="990"/>
        <w:gridCol w:w="1992"/>
      </w:tblGrid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bookmarkEnd w:id="0"/>
          <w:p w:rsidR="00990D7C" w:rsidRPr="00990D7C" w:rsidRDefault="00990D7C" w:rsidP="00BD6E11">
            <w:pPr>
              <w:tabs>
                <w:tab w:val="left" w:pos="583"/>
              </w:tabs>
              <w:spacing w:line="360" w:lineRule="auto"/>
              <w:jc w:val="center"/>
              <w:rPr>
                <w:b/>
                <w:szCs w:val="21"/>
              </w:rPr>
            </w:pPr>
            <w:r w:rsidRPr="00990D7C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715" w:type="dxa"/>
            <w:vAlign w:val="center"/>
          </w:tcPr>
          <w:p w:rsidR="00990D7C" w:rsidRPr="00990D7C" w:rsidRDefault="00990D7C" w:rsidP="00BD6E11">
            <w:pPr>
              <w:tabs>
                <w:tab w:val="left" w:pos="583"/>
              </w:tabs>
              <w:spacing w:line="360" w:lineRule="auto"/>
              <w:jc w:val="center"/>
              <w:rPr>
                <w:b/>
                <w:szCs w:val="21"/>
              </w:rPr>
            </w:pPr>
            <w:r w:rsidRPr="00990D7C">
              <w:rPr>
                <w:rFonts w:hint="eastAsia"/>
                <w:b/>
                <w:sz w:val="21"/>
                <w:szCs w:val="21"/>
              </w:rPr>
              <w:t>教学内容</w:t>
            </w:r>
          </w:p>
        </w:tc>
        <w:tc>
          <w:tcPr>
            <w:tcW w:w="990" w:type="dxa"/>
            <w:vAlign w:val="center"/>
          </w:tcPr>
          <w:p w:rsidR="00990D7C" w:rsidRPr="00990D7C" w:rsidRDefault="00990D7C" w:rsidP="00BD6E11">
            <w:pPr>
              <w:tabs>
                <w:tab w:val="left" w:pos="583"/>
              </w:tabs>
              <w:spacing w:line="360" w:lineRule="auto"/>
              <w:jc w:val="center"/>
              <w:rPr>
                <w:b/>
                <w:szCs w:val="21"/>
              </w:rPr>
            </w:pPr>
            <w:r w:rsidRPr="00990D7C">
              <w:rPr>
                <w:rFonts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1992" w:type="dxa"/>
            <w:vAlign w:val="center"/>
          </w:tcPr>
          <w:p w:rsidR="00990D7C" w:rsidRPr="00990D7C" w:rsidRDefault="00990D7C" w:rsidP="00BD6E11">
            <w:pPr>
              <w:tabs>
                <w:tab w:val="left" w:pos="583"/>
              </w:tabs>
              <w:spacing w:line="360" w:lineRule="auto"/>
              <w:jc w:val="center"/>
              <w:rPr>
                <w:b/>
                <w:szCs w:val="21"/>
              </w:rPr>
            </w:pPr>
            <w:r w:rsidRPr="00990D7C">
              <w:rPr>
                <w:rFonts w:hint="eastAsia"/>
                <w:b/>
                <w:sz w:val="21"/>
                <w:szCs w:val="21"/>
              </w:rPr>
              <w:t>具体时间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  <w:tab w:val="center" w:pos="1882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换热器技术与应用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）翅片管换热器、壳管式换热器；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）板翅换热器、微通道换热器。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7.7-8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（周六、日）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制冷压缩机技术与应用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）滚动转子压缩机；</w:t>
            </w:r>
            <w:r w:rsidR="00050529">
              <w:rPr>
                <w:rFonts w:hint="eastAsia"/>
                <w:sz w:val="21"/>
                <w:szCs w:val="21"/>
              </w:rPr>
              <w:t>（</w:t>
            </w:r>
            <w:r w:rsidR="00050529">
              <w:rPr>
                <w:rFonts w:hint="eastAsia"/>
                <w:sz w:val="21"/>
                <w:szCs w:val="21"/>
              </w:rPr>
              <w:t>2</w:t>
            </w:r>
            <w:r w:rsidR="00050529">
              <w:rPr>
                <w:rFonts w:hint="eastAsia"/>
                <w:sz w:val="21"/>
                <w:szCs w:val="21"/>
              </w:rPr>
              <w:t>）涡旋压缩机；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）其他压缩机。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8.10-12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（周五、六、日）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节流装置及其他阀件技术与应用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）热力膨胀阀；</w:t>
            </w:r>
            <w:r w:rsidR="00050529">
              <w:rPr>
                <w:rFonts w:hint="eastAsia"/>
                <w:sz w:val="21"/>
                <w:szCs w:val="21"/>
              </w:rPr>
              <w:t>（</w:t>
            </w:r>
            <w:r w:rsidR="002E0FD4">
              <w:rPr>
                <w:rFonts w:hint="eastAsia"/>
                <w:sz w:val="21"/>
                <w:szCs w:val="21"/>
              </w:rPr>
              <w:t>2</w:t>
            </w:r>
            <w:r w:rsidR="00050529">
              <w:rPr>
                <w:rFonts w:hint="eastAsia"/>
                <w:sz w:val="21"/>
                <w:szCs w:val="21"/>
              </w:rPr>
              <w:t>）</w:t>
            </w:r>
            <w:r w:rsidR="002E0FD4">
              <w:rPr>
                <w:rFonts w:hint="eastAsia"/>
                <w:sz w:val="21"/>
                <w:szCs w:val="21"/>
              </w:rPr>
              <w:t>电子膨胀阀</w:t>
            </w:r>
            <w:r w:rsidR="00050529">
              <w:rPr>
                <w:rFonts w:hint="eastAsia"/>
                <w:sz w:val="21"/>
                <w:szCs w:val="21"/>
              </w:rPr>
              <w:t>；</w:t>
            </w:r>
          </w:p>
          <w:p w:rsidR="00990D7C" w:rsidRDefault="00990D7C" w:rsidP="002E0FD4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E0FD4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2E0FD4">
              <w:rPr>
                <w:rFonts w:hint="eastAsia"/>
                <w:sz w:val="21"/>
                <w:szCs w:val="21"/>
              </w:rPr>
              <w:t>毛细管</w:t>
            </w:r>
            <w:r>
              <w:rPr>
                <w:rFonts w:hint="eastAsia"/>
                <w:sz w:val="21"/>
                <w:szCs w:val="21"/>
              </w:rPr>
              <w:t>；</w:t>
            </w:r>
            <w:r w:rsidR="00050529">
              <w:rPr>
                <w:rFonts w:hint="eastAsia"/>
                <w:sz w:val="21"/>
                <w:szCs w:val="21"/>
              </w:rPr>
              <w:t>（</w:t>
            </w:r>
            <w:r w:rsidR="00050529">
              <w:rPr>
                <w:rFonts w:hint="eastAsia"/>
                <w:sz w:val="21"/>
                <w:szCs w:val="21"/>
              </w:rPr>
              <w:t>4</w:t>
            </w:r>
            <w:r w:rsidR="00050529">
              <w:rPr>
                <w:rFonts w:hint="eastAsia"/>
                <w:sz w:val="21"/>
                <w:szCs w:val="21"/>
              </w:rPr>
              <w:t>）其他阀件。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9.7-8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风机技术与应用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）风机；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）电机。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9.9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热泵、空调控制技术与应用</w:t>
            </w:r>
          </w:p>
          <w:p w:rsidR="00990D7C" w:rsidRPr="00050529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gramStart"/>
            <w:r w:rsidR="00990D7C">
              <w:rPr>
                <w:rFonts w:hint="eastAsia"/>
                <w:sz w:val="21"/>
                <w:szCs w:val="21"/>
              </w:rPr>
              <w:t>定频控制器</w:t>
            </w:r>
            <w:proofErr w:type="gramEnd"/>
            <w:r w:rsidR="00990D7C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）变频控制器；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主要控制器件。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10.12-14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（周五、六、日）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制冷系统优化设计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试验方法设计；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）系统匹配设计；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系统调试。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11.9-11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（周五、六、日）</w:t>
            </w:r>
          </w:p>
          <w:p w:rsid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12.7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暖通空调工程设计与施工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暖通设计基本规范；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采暖工程中常见问题分析。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12.8-9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（周六、日）</w:t>
            </w:r>
          </w:p>
        </w:tc>
      </w:tr>
      <w:tr w:rsidR="00990D7C" w:rsidTr="00050529">
        <w:trPr>
          <w:trHeight w:val="844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热泵烘干典型工艺与设备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果蔬烘干；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药材烘干；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）其他物料烘干。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1.11-13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（周五、六、日）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热泵新技术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CO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热泵设计与应用；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R290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R32</w:t>
            </w:r>
            <w:r>
              <w:rPr>
                <w:rFonts w:hint="eastAsia"/>
                <w:sz w:val="21"/>
                <w:szCs w:val="21"/>
              </w:rPr>
              <w:t>产品设计与生产工艺；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）其他新技术。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3.8-9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参观与考察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）展览会；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）知名企业。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月份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715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  <w:r w:rsidRPr="00050529">
              <w:rPr>
                <w:rFonts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990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  <w:r w:rsidRPr="00050529">
              <w:rPr>
                <w:rFonts w:hint="eastAsia"/>
                <w:b/>
                <w:sz w:val="21"/>
                <w:szCs w:val="21"/>
              </w:rPr>
              <w:t>208</w:t>
            </w:r>
          </w:p>
        </w:tc>
        <w:tc>
          <w:tcPr>
            <w:tcW w:w="1992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技术管理体系</w:t>
            </w:r>
          </w:p>
          <w:p w:rsidR="00990D7C" w:rsidRDefault="00990D7C" w:rsidP="00050529">
            <w:pPr>
              <w:numPr>
                <w:ilvl w:val="0"/>
                <w:numId w:val="5"/>
              </w:num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技术管理体系框架；</w:t>
            </w:r>
          </w:p>
          <w:p w:rsidR="00990D7C" w:rsidRDefault="00990D7C" w:rsidP="00050529">
            <w:pPr>
              <w:numPr>
                <w:ilvl w:val="0"/>
                <w:numId w:val="5"/>
              </w:num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产品设计过程控制。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3.10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热泵产品标准与检测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热泵产品性能标准；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热泵产品安全标准；</w:t>
            </w:r>
          </w:p>
          <w:p w:rsidR="00990D7C" w:rsidRDefault="00050529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产品检测问题；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="00990D7C">
              <w:rPr>
                <w:rFonts w:hint="eastAsia"/>
                <w:sz w:val="21"/>
                <w:szCs w:val="21"/>
              </w:rPr>
              <w:t>实验室认证与管理。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5.10-11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（周五、六）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企业标准与产品标准化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）企业标准撰写；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）产品标准化管理基本知识。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5.12</w:t>
            </w:r>
            <w:r>
              <w:rPr>
                <w:rFonts w:hint="eastAsia"/>
                <w:sz w:val="21"/>
                <w:szCs w:val="21"/>
              </w:rPr>
              <w:t>（周日）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6.7</w:t>
            </w:r>
            <w:r>
              <w:rPr>
                <w:rFonts w:hint="eastAsia"/>
                <w:sz w:val="21"/>
                <w:szCs w:val="21"/>
              </w:rPr>
              <w:t>（周五）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高新技术企业、科技项目的申报与管理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）高新技术企业的申报与管理；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）科技项目申报与验收。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6.8-9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（周六、日）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创新方法与实践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）技术创新的基本方法；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）制冷技术创新案例。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7.6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（周六）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15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知识产权的申报与管理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）专利撰写；（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）专利申报；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）专利管理。</w:t>
            </w:r>
          </w:p>
        </w:tc>
        <w:tc>
          <w:tcPr>
            <w:tcW w:w="990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7.7</w:t>
            </w:r>
          </w:p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（周日）</w:t>
            </w: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715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  <w:r w:rsidRPr="00050529">
              <w:rPr>
                <w:rFonts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990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  <w:r w:rsidRPr="00050529">
              <w:rPr>
                <w:rFonts w:hint="eastAsia"/>
                <w:b/>
                <w:sz w:val="21"/>
                <w:szCs w:val="21"/>
              </w:rPr>
              <w:t>72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</w:tc>
      </w:tr>
      <w:tr w:rsidR="00990D7C" w:rsidTr="00BD6E11">
        <w:trPr>
          <w:trHeight w:val="316"/>
          <w:jc w:val="center"/>
        </w:trPr>
        <w:tc>
          <w:tcPr>
            <w:tcW w:w="747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715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  <w:r w:rsidRPr="00050529"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990" w:type="dxa"/>
            <w:vAlign w:val="center"/>
          </w:tcPr>
          <w:p w:rsidR="00990D7C" w:rsidRPr="00050529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b/>
                <w:szCs w:val="21"/>
              </w:rPr>
            </w:pPr>
            <w:r w:rsidRPr="00050529">
              <w:rPr>
                <w:rFonts w:hint="eastAsia"/>
                <w:b/>
                <w:sz w:val="21"/>
                <w:szCs w:val="21"/>
              </w:rPr>
              <w:t>280</w:t>
            </w:r>
          </w:p>
        </w:tc>
        <w:tc>
          <w:tcPr>
            <w:tcW w:w="1992" w:type="dxa"/>
            <w:vAlign w:val="center"/>
          </w:tcPr>
          <w:p w:rsidR="00990D7C" w:rsidRDefault="00990D7C" w:rsidP="00050529">
            <w:pPr>
              <w:tabs>
                <w:tab w:val="left" w:pos="583"/>
              </w:tabs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990D7C" w:rsidRDefault="00990D7C" w:rsidP="00990D7C">
      <w:pPr>
        <w:tabs>
          <w:tab w:val="left" w:pos="583"/>
        </w:tabs>
        <w:spacing w:line="500" w:lineRule="exact"/>
        <w:jc w:val="left"/>
        <w:rPr>
          <w:szCs w:val="21"/>
        </w:rPr>
      </w:pPr>
    </w:p>
    <w:sectPr w:rsidR="00990D7C" w:rsidSect="00716735">
      <w:pgSz w:w="11906" w:h="16838"/>
      <w:pgMar w:top="851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FC" w:rsidRDefault="007D65FC" w:rsidP="00990D7C">
      <w:r>
        <w:separator/>
      </w:r>
    </w:p>
  </w:endnote>
  <w:endnote w:type="continuationSeparator" w:id="0">
    <w:p w:rsidR="007D65FC" w:rsidRDefault="007D65FC" w:rsidP="009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FC" w:rsidRDefault="007D65FC" w:rsidP="00990D7C">
      <w:r>
        <w:separator/>
      </w:r>
    </w:p>
  </w:footnote>
  <w:footnote w:type="continuationSeparator" w:id="0">
    <w:p w:rsidR="007D65FC" w:rsidRDefault="007D65FC" w:rsidP="0099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494811"/>
    <w:multiLevelType w:val="singleLevel"/>
    <w:tmpl w:val="9F494811"/>
    <w:lvl w:ilvl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>
    <w:nsid w:val="F16995B5"/>
    <w:multiLevelType w:val="singleLevel"/>
    <w:tmpl w:val="F16995B5"/>
    <w:lvl w:ilvl="0">
      <w:start w:val="1"/>
      <w:numFmt w:val="decimal"/>
      <w:suff w:val="nothing"/>
      <w:lvlText w:val="（%1）"/>
      <w:lvlJc w:val="left"/>
    </w:lvl>
  </w:abstractNum>
  <w:abstractNum w:abstractNumId="2">
    <w:nsid w:val="01678E18"/>
    <w:multiLevelType w:val="singleLevel"/>
    <w:tmpl w:val="01678E18"/>
    <w:lvl w:ilvl="0">
      <w:start w:val="1"/>
      <w:numFmt w:val="decimal"/>
      <w:suff w:val="nothing"/>
      <w:lvlText w:val="（%1）"/>
      <w:lvlJc w:val="left"/>
    </w:lvl>
  </w:abstractNum>
  <w:abstractNum w:abstractNumId="3">
    <w:nsid w:val="17BFF74A"/>
    <w:multiLevelType w:val="singleLevel"/>
    <w:tmpl w:val="17BFF74A"/>
    <w:lvl w:ilvl="0">
      <w:start w:val="1"/>
      <w:numFmt w:val="decimal"/>
      <w:suff w:val="nothing"/>
      <w:lvlText w:val="（%1）"/>
      <w:lvlJc w:val="left"/>
    </w:lvl>
  </w:abstractNum>
  <w:abstractNum w:abstractNumId="4">
    <w:nsid w:val="1BCF6FCC"/>
    <w:multiLevelType w:val="singleLevel"/>
    <w:tmpl w:val="1BCF6FCC"/>
    <w:lvl w:ilvl="0">
      <w:start w:val="1"/>
      <w:numFmt w:val="decimal"/>
      <w:suff w:val="nothing"/>
      <w:lvlText w:val="（%1）"/>
      <w:lvlJc w:val="left"/>
    </w:lvl>
  </w:abstractNum>
  <w:abstractNum w:abstractNumId="5">
    <w:nsid w:val="407F68BD"/>
    <w:multiLevelType w:val="singleLevel"/>
    <w:tmpl w:val="407F68B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D"/>
    <w:rsid w:val="00050529"/>
    <w:rsid w:val="00187974"/>
    <w:rsid w:val="002E0FD4"/>
    <w:rsid w:val="004F3D99"/>
    <w:rsid w:val="0050000D"/>
    <w:rsid w:val="007B41D1"/>
    <w:rsid w:val="007D65FC"/>
    <w:rsid w:val="00990D7C"/>
    <w:rsid w:val="00B1551E"/>
    <w:rsid w:val="00B43E45"/>
    <w:rsid w:val="00BB3F84"/>
    <w:rsid w:val="00CB4228"/>
    <w:rsid w:val="00C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D7C"/>
    <w:rPr>
      <w:sz w:val="18"/>
      <w:szCs w:val="18"/>
    </w:rPr>
  </w:style>
  <w:style w:type="character" w:customStyle="1" w:styleId="Char1">
    <w:name w:val="正文文本缩进 Char"/>
    <w:link w:val="a5"/>
    <w:rsid w:val="00990D7C"/>
    <w:rPr>
      <w:rFonts w:ascii="宋体" w:hAnsi="宋体"/>
      <w:sz w:val="28"/>
    </w:rPr>
  </w:style>
  <w:style w:type="paragraph" w:styleId="a5">
    <w:name w:val="Body Text Indent"/>
    <w:basedOn w:val="a"/>
    <w:link w:val="Char1"/>
    <w:rsid w:val="00990D7C"/>
    <w:pPr>
      <w:ind w:firstLineChars="200" w:firstLine="560"/>
    </w:pPr>
    <w:rPr>
      <w:rFonts w:ascii="宋体" w:eastAsiaTheme="minorEastAsia" w:hAnsi="宋体" w:cstheme="minorBidi"/>
      <w:sz w:val="28"/>
      <w:szCs w:val="22"/>
    </w:rPr>
  </w:style>
  <w:style w:type="character" w:customStyle="1" w:styleId="Char10">
    <w:name w:val="正文文本缩进 Char1"/>
    <w:basedOn w:val="a0"/>
    <w:uiPriority w:val="99"/>
    <w:semiHidden/>
    <w:rsid w:val="00990D7C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qFormat/>
    <w:rsid w:val="00990D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E0F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0F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D7C"/>
    <w:rPr>
      <w:sz w:val="18"/>
      <w:szCs w:val="18"/>
    </w:rPr>
  </w:style>
  <w:style w:type="character" w:customStyle="1" w:styleId="Char1">
    <w:name w:val="正文文本缩进 Char"/>
    <w:link w:val="a5"/>
    <w:rsid w:val="00990D7C"/>
    <w:rPr>
      <w:rFonts w:ascii="宋体" w:hAnsi="宋体"/>
      <w:sz w:val="28"/>
    </w:rPr>
  </w:style>
  <w:style w:type="paragraph" w:styleId="a5">
    <w:name w:val="Body Text Indent"/>
    <w:basedOn w:val="a"/>
    <w:link w:val="Char1"/>
    <w:rsid w:val="00990D7C"/>
    <w:pPr>
      <w:ind w:firstLineChars="200" w:firstLine="560"/>
    </w:pPr>
    <w:rPr>
      <w:rFonts w:ascii="宋体" w:eastAsiaTheme="minorEastAsia" w:hAnsi="宋体" w:cstheme="minorBidi"/>
      <w:sz w:val="28"/>
      <w:szCs w:val="22"/>
    </w:rPr>
  </w:style>
  <w:style w:type="character" w:customStyle="1" w:styleId="Char10">
    <w:name w:val="正文文本缩进 Char1"/>
    <w:basedOn w:val="a0"/>
    <w:uiPriority w:val="99"/>
    <w:semiHidden/>
    <w:rsid w:val="00990D7C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qFormat/>
    <w:rsid w:val="00990D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E0F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0F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qiuzheng</cp:lastModifiedBy>
  <cp:revision>2</cp:revision>
  <cp:lastPrinted>2018-06-19T07:30:00Z</cp:lastPrinted>
  <dcterms:created xsi:type="dcterms:W3CDTF">2018-06-19T08:18:00Z</dcterms:created>
  <dcterms:modified xsi:type="dcterms:W3CDTF">2018-06-19T08:18:00Z</dcterms:modified>
</cp:coreProperties>
</file>